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BA" w:rsidRPr="00830417" w:rsidRDefault="005777BA" w:rsidP="005777BA">
      <w:pPr>
        <w:jc w:val="right"/>
        <w:rPr>
          <w:sz w:val="28"/>
          <w:szCs w:val="28"/>
        </w:rPr>
      </w:pPr>
      <w:r>
        <w:rPr>
          <w:sz w:val="28"/>
          <w:szCs w:val="28"/>
        </w:rPr>
        <w:t xml:space="preserve">                                                                                     </w:t>
      </w:r>
      <w:r w:rsidRPr="00830417">
        <w:rPr>
          <w:sz w:val="28"/>
          <w:szCs w:val="28"/>
        </w:rPr>
        <w:t>УТВЕРЖДЕН</w:t>
      </w:r>
    </w:p>
    <w:p w:rsidR="005777BA" w:rsidRPr="00830417" w:rsidRDefault="005777BA" w:rsidP="005777BA">
      <w:pPr>
        <w:jc w:val="right"/>
        <w:rPr>
          <w:sz w:val="28"/>
          <w:szCs w:val="28"/>
        </w:rPr>
      </w:pPr>
      <w:r w:rsidRPr="00830417">
        <w:rPr>
          <w:sz w:val="28"/>
          <w:szCs w:val="28"/>
        </w:rPr>
        <w:t xml:space="preserve">                                                                        постановлением администрации</w:t>
      </w:r>
    </w:p>
    <w:p w:rsidR="005777BA" w:rsidRDefault="005777BA" w:rsidP="005777BA">
      <w:pPr>
        <w:jc w:val="right"/>
        <w:rPr>
          <w:sz w:val="28"/>
          <w:szCs w:val="28"/>
        </w:rPr>
      </w:pPr>
      <w:r w:rsidRPr="00830417">
        <w:rPr>
          <w:sz w:val="28"/>
          <w:szCs w:val="28"/>
        </w:rPr>
        <w:t xml:space="preserve">                                                                  Волховского муниципального района</w:t>
      </w:r>
    </w:p>
    <w:p w:rsidR="00580235" w:rsidRPr="00830417" w:rsidRDefault="00580235" w:rsidP="005777BA">
      <w:pPr>
        <w:jc w:val="right"/>
        <w:rPr>
          <w:sz w:val="28"/>
          <w:szCs w:val="28"/>
        </w:rPr>
      </w:pPr>
      <w:r>
        <w:rPr>
          <w:sz w:val="28"/>
          <w:szCs w:val="28"/>
        </w:rPr>
        <w:t>Ленинградской области</w:t>
      </w:r>
    </w:p>
    <w:p w:rsidR="005777BA" w:rsidRDefault="005777BA" w:rsidP="005777BA">
      <w:pPr>
        <w:ind w:firstLine="698"/>
        <w:jc w:val="right"/>
        <w:rPr>
          <w:sz w:val="28"/>
          <w:szCs w:val="28"/>
        </w:rPr>
      </w:pPr>
      <w:r>
        <w:rPr>
          <w:sz w:val="28"/>
          <w:szCs w:val="28"/>
        </w:rPr>
        <w:t xml:space="preserve">         </w:t>
      </w:r>
      <w:r w:rsidR="007F1862">
        <w:rPr>
          <w:sz w:val="28"/>
          <w:szCs w:val="28"/>
        </w:rPr>
        <w:t xml:space="preserve">          от  18 мая </w:t>
      </w:r>
      <w:r w:rsidR="0093725C">
        <w:rPr>
          <w:sz w:val="28"/>
          <w:szCs w:val="28"/>
        </w:rPr>
        <w:t xml:space="preserve"> 2015</w:t>
      </w:r>
      <w:r w:rsidR="004C508B">
        <w:rPr>
          <w:sz w:val="28"/>
          <w:szCs w:val="28"/>
        </w:rPr>
        <w:t xml:space="preserve"> </w:t>
      </w:r>
      <w:r w:rsidR="007F1862">
        <w:rPr>
          <w:sz w:val="28"/>
          <w:szCs w:val="28"/>
        </w:rPr>
        <w:t>г. № 937</w:t>
      </w:r>
    </w:p>
    <w:p w:rsidR="005777BA" w:rsidRPr="00830417" w:rsidRDefault="005777BA" w:rsidP="005777BA">
      <w:pPr>
        <w:ind w:firstLine="698"/>
        <w:jc w:val="right"/>
        <w:rPr>
          <w:sz w:val="28"/>
          <w:szCs w:val="28"/>
        </w:rPr>
      </w:pPr>
      <w:r w:rsidRPr="00830417">
        <w:rPr>
          <w:sz w:val="28"/>
          <w:szCs w:val="28"/>
        </w:rPr>
        <w:t xml:space="preserve">  </w:t>
      </w:r>
      <w:r>
        <w:rPr>
          <w:sz w:val="28"/>
          <w:szCs w:val="28"/>
        </w:rPr>
        <w:t xml:space="preserve">                             </w:t>
      </w:r>
      <w:r w:rsidR="0093725C">
        <w:rPr>
          <w:sz w:val="28"/>
          <w:szCs w:val="28"/>
        </w:rPr>
        <w:t>(приложение</w:t>
      </w:r>
      <w:r w:rsidRPr="00830417">
        <w:rPr>
          <w:sz w:val="28"/>
          <w:szCs w:val="28"/>
        </w:rPr>
        <w:t>)</w:t>
      </w:r>
      <w:bookmarkStart w:id="0" w:name="sub_1000"/>
    </w:p>
    <w:bookmarkEnd w:id="0"/>
    <w:p w:rsidR="005777BA" w:rsidRDefault="005777BA" w:rsidP="001E1DF8">
      <w:pPr>
        <w:jc w:val="center"/>
        <w:rPr>
          <w:b/>
          <w:sz w:val="28"/>
          <w:szCs w:val="28"/>
        </w:rPr>
      </w:pPr>
    </w:p>
    <w:p w:rsidR="005777BA" w:rsidRDefault="005777BA" w:rsidP="001E1DF8">
      <w:pPr>
        <w:jc w:val="center"/>
        <w:rPr>
          <w:b/>
          <w:sz w:val="28"/>
          <w:szCs w:val="28"/>
        </w:rPr>
      </w:pPr>
    </w:p>
    <w:p w:rsidR="002D691F" w:rsidRDefault="002D691F" w:rsidP="001E1DF8">
      <w:pPr>
        <w:jc w:val="center"/>
        <w:rPr>
          <w:b/>
          <w:sz w:val="28"/>
          <w:szCs w:val="28"/>
        </w:rPr>
      </w:pPr>
    </w:p>
    <w:p w:rsidR="001E1DF8" w:rsidRPr="009118A6" w:rsidRDefault="00342875" w:rsidP="001E1DF8">
      <w:pPr>
        <w:jc w:val="center"/>
        <w:rPr>
          <w:b/>
          <w:sz w:val="28"/>
          <w:szCs w:val="28"/>
        </w:rPr>
      </w:pPr>
      <w:bookmarkStart w:id="1" w:name="_GoBack"/>
      <w:r>
        <w:rPr>
          <w:b/>
          <w:sz w:val="28"/>
          <w:szCs w:val="28"/>
        </w:rPr>
        <w:t>Административный регламент</w:t>
      </w:r>
    </w:p>
    <w:p w:rsidR="001E1DF8" w:rsidRPr="009118A6" w:rsidRDefault="001E1DF8" w:rsidP="001E1DF8">
      <w:pPr>
        <w:jc w:val="center"/>
        <w:rPr>
          <w:b/>
          <w:sz w:val="28"/>
          <w:szCs w:val="28"/>
        </w:rPr>
      </w:pPr>
      <w:r w:rsidRPr="009118A6">
        <w:rPr>
          <w:b/>
          <w:sz w:val="28"/>
          <w:szCs w:val="28"/>
        </w:rPr>
        <w:t xml:space="preserve">по предоставлению муниципальной услуги </w:t>
      </w:r>
    </w:p>
    <w:p w:rsidR="001E1DF8" w:rsidRPr="009118A6" w:rsidRDefault="001E1DF8" w:rsidP="001E1DF8">
      <w:pPr>
        <w:jc w:val="center"/>
        <w:rPr>
          <w:b/>
          <w:sz w:val="28"/>
          <w:szCs w:val="28"/>
        </w:rPr>
      </w:pPr>
      <w:r w:rsidRPr="009118A6">
        <w:rPr>
          <w:b/>
          <w:sz w:val="28"/>
          <w:szCs w:val="28"/>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p>
    <w:p w:rsidR="001E1DF8" w:rsidRPr="009118A6" w:rsidRDefault="001E1DF8" w:rsidP="001E1DF8">
      <w:pPr>
        <w:jc w:val="center"/>
        <w:rPr>
          <w:sz w:val="28"/>
          <w:szCs w:val="28"/>
        </w:rPr>
      </w:pPr>
      <w:r w:rsidRPr="009118A6">
        <w:rPr>
          <w:b/>
          <w:sz w:val="28"/>
          <w:szCs w:val="28"/>
        </w:rPr>
        <w:t>Волховского муниципального района Ленинградской о</w:t>
      </w:r>
      <w:bookmarkEnd w:id="1"/>
      <w:r w:rsidRPr="009118A6">
        <w:rPr>
          <w:b/>
          <w:sz w:val="28"/>
          <w:szCs w:val="28"/>
        </w:rPr>
        <w:t>бласти»</w:t>
      </w:r>
    </w:p>
    <w:p w:rsidR="001E1DF8" w:rsidRPr="009118A6" w:rsidRDefault="001E1DF8" w:rsidP="001E1DF8">
      <w:pPr>
        <w:rPr>
          <w:sz w:val="28"/>
          <w:szCs w:val="28"/>
        </w:rPr>
      </w:pPr>
      <w:r w:rsidRPr="009118A6">
        <w:rPr>
          <w:sz w:val="28"/>
          <w:szCs w:val="28"/>
        </w:rPr>
        <w:t xml:space="preserve"> </w:t>
      </w:r>
    </w:p>
    <w:p w:rsidR="001E1DF8" w:rsidRPr="009118A6" w:rsidRDefault="001E1DF8" w:rsidP="001E1DF8">
      <w:pPr>
        <w:jc w:val="center"/>
        <w:rPr>
          <w:b/>
          <w:bCs/>
          <w:sz w:val="28"/>
          <w:szCs w:val="28"/>
        </w:rPr>
      </w:pPr>
      <w:bookmarkStart w:id="2" w:name="_Toc152641056"/>
      <w:r w:rsidRPr="009118A6">
        <w:rPr>
          <w:b/>
          <w:bCs/>
          <w:sz w:val="28"/>
          <w:szCs w:val="28"/>
        </w:rPr>
        <w:t xml:space="preserve">1. </w:t>
      </w:r>
      <w:bookmarkEnd w:id="2"/>
      <w:r w:rsidRPr="009118A6">
        <w:rPr>
          <w:b/>
          <w:bCs/>
          <w:sz w:val="28"/>
          <w:szCs w:val="28"/>
        </w:rPr>
        <w:t>Общие положения</w:t>
      </w:r>
    </w:p>
    <w:p w:rsidR="001E1DF8" w:rsidRPr="009118A6" w:rsidRDefault="001E1DF8" w:rsidP="001E1DF8">
      <w:pPr>
        <w:pStyle w:val="a3"/>
        <w:tabs>
          <w:tab w:val="left" w:pos="0"/>
        </w:tabs>
        <w:spacing w:line="240" w:lineRule="auto"/>
        <w:ind w:firstLine="0"/>
        <w:jc w:val="center"/>
        <w:rPr>
          <w:b/>
          <w:sz w:val="28"/>
          <w:szCs w:val="28"/>
        </w:rPr>
      </w:pPr>
    </w:p>
    <w:p w:rsidR="001E1DF8" w:rsidRPr="009118A6" w:rsidRDefault="001E1DF8" w:rsidP="001E1DF8">
      <w:pPr>
        <w:pStyle w:val="a3"/>
        <w:tabs>
          <w:tab w:val="left" w:pos="0"/>
        </w:tabs>
        <w:spacing w:line="240" w:lineRule="auto"/>
        <w:rPr>
          <w:rFonts w:ascii="Times New Roman" w:hAnsi="Times New Roman"/>
          <w:bCs/>
          <w:sz w:val="28"/>
          <w:szCs w:val="28"/>
        </w:rPr>
      </w:pPr>
      <w:r w:rsidRPr="009118A6">
        <w:rPr>
          <w:rFonts w:ascii="Times New Roman" w:hAnsi="Times New Roman"/>
          <w:sz w:val="28"/>
          <w:szCs w:val="28"/>
        </w:rPr>
        <w:t xml:space="preserve">1.1. </w:t>
      </w:r>
      <w:r w:rsidRPr="009118A6">
        <w:rPr>
          <w:rFonts w:ascii="Times New Roman" w:hAnsi="Times New Roman"/>
          <w:bCs/>
          <w:sz w:val="28"/>
          <w:szCs w:val="28"/>
        </w:rPr>
        <w:t>Наименование муниципальной услуги:</w:t>
      </w:r>
    </w:p>
    <w:p w:rsidR="001E1DF8" w:rsidRPr="009118A6" w:rsidRDefault="001E1DF8" w:rsidP="001E1DF8">
      <w:pPr>
        <w:pStyle w:val="a3"/>
        <w:tabs>
          <w:tab w:val="left" w:pos="0"/>
        </w:tabs>
        <w:spacing w:line="240" w:lineRule="auto"/>
        <w:rPr>
          <w:rFonts w:ascii="Times New Roman" w:hAnsi="Times New Roman"/>
          <w:sz w:val="28"/>
          <w:szCs w:val="28"/>
          <w:lang w:eastAsia="en-US"/>
        </w:rPr>
      </w:pPr>
      <w:r w:rsidRPr="009118A6">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Волховского муниципального района Ленинградской области</w:t>
      </w:r>
      <w:r w:rsidRPr="009118A6">
        <w:rPr>
          <w:rFonts w:ascii="Times New Roman" w:hAnsi="Times New Roman"/>
          <w:bCs/>
          <w:spacing w:val="-6"/>
          <w:sz w:val="28"/>
          <w:szCs w:val="28"/>
        </w:rPr>
        <w:t xml:space="preserve"> (далее – муниципальная услуга)</w:t>
      </w:r>
      <w:r w:rsidRPr="009118A6">
        <w:rPr>
          <w:rFonts w:ascii="Times New Roman" w:hAnsi="Times New Roman"/>
          <w:sz w:val="28"/>
          <w:szCs w:val="28"/>
          <w:lang w:eastAsia="en-US"/>
        </w:rPr>
        <w:t xml:space="preserve">. </w:t>
      </w:r>
    </w:p>
    <w:p w:rsidR="001E1DF8" w:rsidRPr="009118A6" w:rsidRDefault="001E1DF8" w:rsidP="001E1DF8">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1.2. Муниципальная услуга предоставляется Комитетом по образованию администрации Волховского муниципального района Ленинградской области (далее - Комитет по образованию).</w:t>
      </w:r>
    </w:p>
    <w:p w:rsidR="001E1DF8" w:rsidRPr="009118A6" w:rsidRDefault="001E1DF8" w:rsidP="001E1DF8">
      <w:pPr>
        <w:suppressAutoHyphens/>
        <w:contextualSpacing/>
        <w:rPr>
          <w:sz w:val="28"/>
          <w:szCs w:val="28"/>
          <w:lang w:eastAsia="ar-SA"/>
        </w:rPr>
      </w:pPr>
      <w:r w:rsidRPr="009118A6">
        <w:rPr>
          <w:sz w:val="28"/>
          <w:szCs w:val="28"/>
          <w:lang w:eastAsia="ar-SA"/>
        </w:rPr>
        <w:t xml:space="preserve">В предоставлении муниципальной услуги участвуют: </w:t>
      </w:r>
    </w:p>
    <w:p w:rsidR="001E1DF8" w:rsidRPr="009118A6" w:rsidRDefault="001E1DF8" w:rsidP="001E1DF8">
      <w:pPr>
        <w:suppressAutoHyphens/>
        <w:contextualSpacing/>
        <w:rPr>
          <w:sz w:val="28"/>
          <w:szCs w:val="28"/>
        </w:rPr>
      </w:pPr>
      <w:r w:rsidRPr="009118A6">
        <w:rPr>
          <w:sz w:val="28"/>
          <w:szCs w:val="28"/>
        </w:rPr>
        <w:t>образовательные организации,</w:t>
      </w:r>
      <w:r w:rsidRPr="009118A6">
        <w:rPr>
          <w:b/>
          <w:sz w:val="28"/>
          <w:szCs w:val="28"/>
        </w:rPr>
        <w:t xml:space="preserve"> </w:t>
      </w:r>
      <w:r w:rsidRPr="009118A6">
        <w:rPr>
          <w:sz w:val="28"/>
          <w:szCs w:val="28"/>
        </w:rPr>
        <w:t>реализующие основную образовательную программу дошкольного образования (далее – образовательные организации);</w:t>
      </w:r>
    </w:p>
    <w:p w:rsidR="001E1DF8" w:rsidRPr="009118A6" w:rsidRDefault="001E1DF8" w:rsidP="001E1DF8">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структурные подразделения ГБУ ЛО «МФЦ».</w:t>
      </w:r>
    </w:p>
    <w:p w:rsidR="001E1DF8" w:rsidRPr="009118A6" w:rsidRDefault="001E1DF8" w:rsidP="001E1DF8">
      <w:pPr>
        <w:pStyle w:val="ConsPlusNormal"/>
        <w:jc w:val="both"/>
        <w:rPr>
          <w:rFonts w:ascii="Times New Roman" w:hAnsi="Times New Roman" w:cs="Times New Roman"/>
          <w:bCs/>
          <w:sz w:val="28"/>
          <w:szCs w:val="28"/>
        </w:rPr>
      </w:pPr>
      <w:r w:rsidRPr="009118A6">
        <w:rPr>
          <w:rFonts w:ascii="Times New Roman" w:hAnsi="Times New Roman" w:cs="Times New Roman"/>
          <w:sz w:val="28"/>
          <w:szCs w:val="28"/>
          <w:lang w:eastAsia="ar-SA"/>
        </w:rPr>
        <w:t xml:space="preserve">1.3. </w:t>
      </w:r>
      <w:r w:rsidRPr="009118A6">
        <w:rPr>
          <w:rFonts w:ascii="Times New Roman" w:hAnsi="Times New Roman" w:cs="Times New Roman"/>
          <w:bCs/>
          <w:sz w:val="28"/>
          <w:szCs w:val="28"/>
        </w:rPr>
        <w:t xml:space="preserve">Информация о месте нахождения и графике работы </w:t>
      </w:r>
      <w:r w:rsidRPr="009118A6">
        <w:rPr>
          <w:rFonts w:ascii="Times New Roman" w:hAnsi="Times New Roman" w:cs="Times New Roman"/>
          <w:sz w:val="28"/>
          <w:szCs w:val="28"/>
        </w:rPr>
        <w:t xml:space="preserve">Комитета по образованию администрации Волховского  муниципального района Ленинградской области </w:t>
      </w:r>
      <w:r w:rsidRPr="009118A6">
        <w:rPr>
          <w:rFonts w:ascii="Times New Roman" w:hAnsi="Times New Roman" w:cs="Times New Roman"/>
          <w:bCs/>
          <w:sz w:val="28"/>
          <w:szCs w:val="28"/>
        </w:rPr>
        <w:t>и организаций, предоставляющих муниципальную услугу, обращение в которые необходимо для предоставления муниципальной услуги:</w:t>
      </w:r>
    </w:p>
    <w:p w:rsidR="001E1DF8" w:rsidRDefault="001E1DF8" w:rsidP="001E1DF8">
      <w:pPr>
        <w:pStyle w:val="ConsPlusNormal"/>
        <w:jc w:val="both"/>
        <w:rPr>
          <w:rFonts w:ascii="Times New Roman" w:hAnsi="Times New Roman" w:cs="Times New Roman"/>
          <w:sz w:val="28"/>
          <w:szCs w:val="28"/>
        </w:rPr>
      </w:pPr>
      <w:r w:rsidRPr="009118A6">
        <w:rPr>
          <w:rFonts w:ascii="Times New Roman" w:hAnsi="Times New Roman" w:cs="Times New Roman"/>
          <w:sz w:val="28"/>
          <w:szCs w:val="28"/>
          <w:lang w:eastAsia="ar-SA"/>
        </w:rPr>
        <w:t xml:space="preserve">Адрес </w:t>
      </w:r>
      <w:r w:rsidRPr="009118A6">
        <w:rPr>
          <w:rFonts w:ascii="Times New Roman" w:hAnsi="Times New Roman" w:cs="Times New Roman"/>
          <w:sz w:val="28"/>
          <w:szCs w:val="28"/>
        </w:rPr>
        <w:t>Комитета по образованию администрации Волховского муниципального района Ленинградской области: 187400, Российская Федерация, Ленинградская область, г. Волхов, проспект Державина, д.60,</w:t>
      </w:r>
    </w:p>
    <w:p w:rsidR="007F1862" w:rsidRPr="009118A6" w:rsidRDefault="007F1862" w:rsidP="001E1DF8">
      <w:pPr>
        <w:pStyle w:val="ConsPlusNormal"/>
        <w:jc w:val="both"/>
        <w:rPr>
          <w:rFonts w:ascii="Times New Roman" w:hAnsi="Times New Roman" w:cs="Times New Roman"/>
          <w:sz w:val="28"/>
          <w:szCs w:val="28"/>
        </w:rPr>
      </w:pPr>
    </w:p>
    <w:p w:rsidR="001E1DF8" w:rsidRPr="009118A6" w:rsidRDefault="001E1DF8" w:rsidP="001E1DF8">
      <w:pPr>
        <w:pStyle w:val="a3"/>
        <w:spacing w:line="240" w:lineRule="auto"/>
        <w:ind w:firstLine="0"/>
        <w:contextualSpacing/>
        <w:rPr>
          <w:rFonts w:ascii="Times New Roman" w:hAnsi="Times New Roman"/>
          <w:sz w:val="28"/>
          <w:szCs w:val="28"/>
        </w:rPr>
      </w:pPr>
      <w:r w:rsidRPr="009118A6">
        <w:rPr>
          <w:rFonts w:ascii="Times New Roman" w:hAnsi="Times New Roman"/>
          <w:sz w:val="28"/>
          <w:szCs w:val="28"/>
        </w:rPr>
        <w:lastRenderedPageBreak/>
        <w:t xml:space="preserve">Тел.: 881363-71476, факс 881363- 71476, адрес электронной почты: </w:t>
      </w:r>
      <w:hyperlink r:id="rId7" w:history="1">
        <w:r w:rsidRPr="009118A6">
          <w:rPr>
            <w:rStyle w:val="a5"/>
            <w:rFonts w:ascii="Times New Roman" w:hAnsi="Times New Roman"/>
            <w:color w:val="auto"/>
            <w:sz w:val="28"/>
            <w:szCs w:val="28"/>
            <w:lang w:val="en-US"/>
          </w:rPr>
          <w:t>admvr</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mail</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ru</w:t>
        </w:r>
      </w:hyperlink>
      <w:r w:rsidRPr="009118A6">
        <w:rPr>
          <w:rFonts w:ascii="Times New Roman" w:hAnsi="Times New Roman"/>
          <w:sz w:val="28"/>
          <w:szCs w:val="28"/>
        </w:rPr>
        <w:t xml:space="preserve">, официальный сайт  в сети Интернет: </w:t>
      </w:r>
      <w:hyperlink r:id="rId8" w:history="1">
        <w:r w:rsidRPr="009118A6">
          <w:rPr>
            <w:rStyle w:val="a5"/>
            <w:rFonts w:ascii="Times New Roman" w:hAnsi="Times New Roman"/>
            <w:color w:val="auto"/>
            <w:sz w:val="28"/>
            <w:szCs w:val="28"/>
            <w:lang w:val="en-US"/>
          </w:rPr>
          <w:t>http</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edu</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volkhov</w:t>
        </w:r>
        <w:r w:rsidRPr="009118A6">
          <w:rPr>
            <w:rStyle w:val="a5"/>
            <w:rFonts w:ascii="Times New Roman" w:hAnsi="Times New Roman"/>
            <w:color w:val="auto"/>
            <w:sz w:val="28"/>
            <w:szCs w:val="28"/>
          </w:rPr>
          <w:t>.</w:t>
        </w:r>
        <w:r w:rsidRPr="009118A6">
          <w:rPr>
            <w:rStyle w:val="a5"/>
            <w:rFonts w:ascii="Times New Roman" w:hAnsi="Times New Roman"/>
            <w:color w:val="auto"/>
            <w:sz w:val="28"/>
            <w:szCs w:val="28"/>
            <w:lang w:val="en-US"/>
          </w:rPr>
          <w:t>ru</w:t>
        </w:r>
      </w:hyperlink>
      <w:r w:rsidRPr="009118A6">
        <w:rPr>
          <w:rFonts w:ascii="Times New Roman" w:hAnsi="Times New Roman"/>
          <w:sz w:val="28"/>
          <w:szCs w:val="28"/>
        </w:rPr>
        <w:t xml:space="preserve"> </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График работы Комитета по образованию администрации Волховского муниципального района Ленинградской области:</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Понедельник-четверг с 9.00 до 18.00</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Пятница с 9.00 до 17.00</w:t>
      </w:r>
    </w:p>
    <w:p w:rsidR="001E1DF8" w:rsidRPr="009118A6" w:rsidRDefault="001E1DF8" w:rsidP="001E1DF8">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Перерыв  с 13.00 до 13.48</w:t>
      </w:r>
    </w:p>
    <w:p w:rsidR="001E1DF8" w:rsidRPr="009118A6" w:rsidRDefault="001E1DF8" w:rsidP="00E53D79">
      <w:pPr>
        <w:pStyle w:val="a3"/>
        <w:spacing w:line="240" w:lineRule="auto"/>
        <w:ind w:firstLine="708"/>
        <w:contextualSpacing/>
        <w:rPr>
          <w:rFonts w:ascii="Times New Roman" w:hAnsi="Times New Roman"/>
          <w:sz w:val="28"/>
          <w:szCs w:val="28"/>
        </w:rPr>
      </w:pPr>
      <w:r w:rsidRPr="009118A6">
        <w:rPr>
          <w:rFonts w:ascii="Times New Roman" w:hAnsi="Times New Roman"/>
          <w:sz w:val="28"/>
          <w:szCs w:val="28"/>
        </w:rPr>
        <w:t>Продолжительность рабочего дня накануне праздничных нерабочих дней уменьшается на один час.</w:t>
      </w:r>
    </w:p>
    <w:p w:rsidR="001E1DF8" w:rsidRPr="009118A6" w:rsidRDefault="001E1DF8" w:rsidP="00E53D79">
      <w:pPr>
        <w:pStyle w:val="ConsPlusNormal"/>
        <w:jc w:val="both"/>
        <w:rPr>
          <w:rFonts w:ascii="Times New Roman" w:hAnsi="Times New Roman" w:cs="Times New Roman"/>
          <w:bCs/>
          <w:sz w:val="28"/>
          <w:szCs w:val="28"/>
        </w:rPr>
      </w:pPr>
      <w:r w:rsidRPr="009118A6">
        <w:rPr>
          <w:rFonts w:ascii="Times New Roman" w:hAnsi="Times New Roman" w:cs="Times New Roman"/>
          <w:sz w:val="28"/>
          <w:szCs w:val="28"/>
        </w:rPr>
        <w:t xml:space="preserve">1.4. </w:t>
      </w:r>
      <w:r w:rsidRPr="009118A6">
        <w:rPr>
          <w:rFonts w:ascii="Times New Roman" w:hAnsi="Times New Roman" w:cs="Times New Roman"/>
          <w:bCs/>
          <w:sz w:val="28"/>
          <w:szCs w:val="28"/>
        </w:rPr>
        <w:t>Информация о местах нахождения и графике работы организаций, участвующих в предоставлении муниципальной услуги:</w:t>
      </w:r>
    </w:p>
    <w:p w:rsidR="001E1DF8" w:rsidRPr="009118A6" w:rsidRDefault="001E1DF8" w:rsidP="00E53D79">
      <w:pPr>
        <w:suppressAutoHyphens/>
        <w:contextualSpacing/>
        <w:jc w:val="both"/>
        <w:rPr>
          <w:sz w:val="28"/>
          <w:szCs w:val="28"/>
        </w:rPr>
      </w:pPr>
      <w:r w:rsidRPr="009118A6">
        <w:rPr>
          <w:sz w:val="28"/>
          <w:szCs w:val="28"/>
        </w:rPr>
        <w:t xml:space="preserve">Информация о местах нахождения и графике работы, справочных телефонах и адресах электронной почты образовательных организаций находится на портале «Ленинградское образование»: </w:t>
      </w:r>
      <w:hyperlink r:id="rId9" w:history="1">
        <w:r w:rsidRPr="009118A6">
          <w:rPr>
            <w:rStyle w:val="a5"/>
            <w:color w:val="auto"/>
            <w:sz w:val="28"/>
            <w:szCs w:val="28"/>
            <w:u w:val="none"/>
            <w:lang w:val="en-US"/>
          </w:rPr>
          <w:t>www</w:t>
        </w:r>
        <w:r w:rsidRPr="009118A6">
          <w:rPr>
            <w:rStyle w:val="a5"/>
            <w:color w:val="auto"/>
            <w:sz w:val="28"/>
            <w:szCs w:val="28"/>
            <w:u w:val="none"/>
          </w:rPr>
          <w:t>.</w:t>
        </w:r>
        <w:r w:rsidRPr="009118A6">
          <w:rPr>
            <w:rStyle w:val="a5"/>
            <w:color w:val="auto"/>
            <w:sz w:val="28"/>
            <w:szCs w:val="28"/>
            <w:u w:val="none"/>
            <w:lang w:val="en-US"/>
          </w:rPr>
          <w:t>obr</w:t>
        </w:r>
        <w:r w:rsidRPr="009118A6">
          <w:rPr>
            <w:rStyle w:val="a5"/>
            <w:color w:val="auto"/>
            <w:sz w:val="28"/>
            <w:szCs w:val="28"/>
            <w:u w:val="none"/>
          </w:rPr>
          <w:t>.</w:t>
        </w:r>
        <w:r w:rsidRPr="009118A6">
          <w:rPr>
            <w:rStyle w:val="a5"/>
            <w:color w:val="auto"/>
            <w:sz w:val="28"/>
            <w:szCs w:val="28"/>
            <w:u w:val="none"/>
            <w:lang w:val="en-US"/>
          </w:rPr>
          <w:t>lenreg</w:t>
        </w:r>
        <w:r w:rsidRPr="009118A6">
          <w:rPr>
            <w:rStyle w:val="a5"/>
            <w:color w:val="auto"/>
            <w:sz w:val="28"/>
            <w:szCs w:val="28"/>
            <w:u w:val="none"/>
          </w:rPr>
          <w:t>.</w:t>
        </w:r>
        <w:r w:rsidRPr="009118A6">
          <w:rPr>
            <w:rStyle w:val="a5"/>
            <w:color w:val="auto"/>
            <w:sz w:val="28"/>
            <w:szCs w:val="28"/>
            <w:u w:val="none"/>
            <w:lang w:val="en-US"/>
          </w:rPr>
          <w:t>ru</w:t>
        </w:r>
      </w:hyperlink>
      <w:r w:rsidRPr="009118A6">
        <w:rPr>
          <w:sz w:val="28"/>
          <w:szCs w:val="28"/>
        </w:rPr>
        <w:t>.</w:t>
      </w:r>
    </w:p>
    <w:p w:rsidR="001E1DF8" w:rsidRPr="009118A6" w:rsidRDefault="001E1DF8" w:rsidP="00E53D79">
      <w:pPr>
        <w:suppressAutoHyphens/>
        <w:ind w:firstLine="708"/>
        <w:contextualSpacing/>
        <w:jc w:val="both"/>
        <w:rPr>
          <w:sz w:val="28"/>
          <w:szCs w:val="28"/>
        </w:rPr>
      </w:pPr>
      <w:r w:rsidRPr="009118A6">
        <w:rPr>
          <w:sz w:val="28"/>
          <w:szCs w:val="28"/>
        </w:rPr>
        <w:t xml:space="preserve">1.5. </w:t>
      </w:r>
      <w:r w:rsidRPr="009118A6">
        <w:rPr>
          <w:bCs/>
          <w:sz w:val="28"/>
          <w:szCs w:val="28"/>
        </w:rPr>
        <w:t xml:space="preserve">Информация о местах нахождения и графике работы, </w:t>
      </w:r>
      <w:r w:rsidRPr="009118A6">
        <w:rPr>
          <w:sz w:val="28"/>
          <w:szCs w:val="28"/>
        </w:rPr>
        <w:t xml:space="preserve">справочных телефонах и адресах электронной почты многофункциональных центров предоставления государственных и муниципальных услуг: </w:t>
      </w:r>
    </w:p>
    <w:p w:rsidR="001E1DF8" w:rsidRPr="009118A6" w:rsidRDefault="001E1DF8" w:rsidP="00E53D79">
      <w:pPr>
        <w:suppressAutoHyphens/>
        <w:contextualSpacing/>
        <w:jc w:val="both"/>
        <w:rPr>
          <w:sz w:val="28"/>
          <w:szCs w:val="28"/>
        </w:rPr>
      </w:pPr>
      <w:r w:rsidRPr="009118A6">
        <w:rPr>
          <w:sz w:val="28"/>
          <w:szCs w:val="28"/>
        </w:rPr>
        <w:t xml:space="preserve">Информация о местах нахождения и графике работы, справочных телефонах и адресах электронной почты ГБУ ЛО «МФЦ» и его структурных подразделениях указаны в </w:t>
      </w:r>
      <w:hyperlink w:anchor="sub_1900" w:history="1">
        <w:r w:rsidRPr="009118A6">
          <w:rPr>
            <w:rStyle w:val="a5"/>
            <w:color w:val="auto"/>
            <w:sz w:val="28"/>
            <w:szCs w:val="28"/>
            <w:u w:val="none"/>
          </w:rPr>
          <w:t>приложении</w:t>
        </w:r>
      </w:hyperlink>
      <w:r w:rsidRPr="009118A6">
        <w:rPr>
          <w:sz w:val="28"/>
          <w:szCs w:val="28"/>
        </w:rPr>
        <w:t xml:space="preserve"> № 1 к Административному регламенту.</w:t>
      </w:r>
    </w:p>
    <w:p w:rsidR="001E1DF8" w:rsidRPr="009118A6" w:rsidRDefault="001E1DF8" w:rsidP="00E53D79">
      <w:pPr>
        <w:ind w:firstLine="708"/>
        <w:jc w:val="both"/>
        <w:rPr>
          <w:sz w:val="28"/>
          <w:szCs w:val="28"/>
        </w:rPr>
      </w:pPr>
      <w:r w:rsidRPr="009118A6">
        <w:rPr>
          <w:sz w:val="28"/>
          <w:szCs w:val="28"/>
          <w:lang w:eastAsia="ar-SA"/>
        </w:rPr>
        <w:t xml:space="preserve">1.6. Муниципальная услуга может быть предоставлена с использованием информационно-телекоммуникационных сетей общего пользования, в том числе сети Интернет, включая </w:t>
      </w:r>
      <w:r w:rsidRPr="009118A6">
        <w:rPr>
          <w:sz w:val="28"/>
          <w:szCs w:val="28"/>
        </w:rPr>
        <w:t xml:space="preserve">Единый портал государственных и муниципальных услуг (функций): </w:t>
      </w:r>
      <w:hyperlink r:id="rId10" w:history="1">
        <w:r w:rsidRPr="009118A6">
          <w:rPr>
            <w:rStyle w:val="a5"/>
            <w:color w:val="auto"/>
            <w:sz w:val="28"/>
            <w:szCs w:val="28"/>
            <w:u w:val="none"/>
          </w:rPr>
          <w:t>www.gosuslugi.ru</w:t>
        </w:r>
      </w:hyperlink>
      <w:r w:rsidRPr="009118A6">
        <w:rPr>
          <w:sz w:val="28"/>
          <w:szCs w:val="28"/>
        </w:rPr>
        <w:t xml:space="preserve">, Региональный </w:t>
      </w:r>
      <w:r w:rsidRPr="009118A6">
        <w:rPr>
          <w:sz w:val="28"/>
          <w:szCs w:val="28"/>
          <w:lang w:eastAsia="ar-SA"/>
        </w:rPr>
        <w:t xml:space="preserve">портал </w:t>
      </w:r>
      <w:r w:rsidRPr="009118A6">
        <w:rPr>
          <w:bCs/>
          <w:sz w:val="28"/>
          <w:szCs w:val="28"/>
        </w:rPr>
        <w:t>государственных и муниципальных услуг (функций) Ленинградской области:</w:t>
      </w:r>
      <w:r w:rsidRPr="009118A6">
        <w:rPr>
          <w:sz w:val="28"/>
          <w:szCs w:val="28"/>
        </w:rPr>
        <w:t xml:space="preserve"> </w:t>
      </w:r>
      <w:hyperlink r:id="rId11" w:history="1">
        <w:r w:rsidRPr="009118A6">
          <w:rPr>
            <w:rStyle w:val="a5"/>
            <w:color w:val="auto"/>
            <w:sz w:val="28"/>
            <w:szCs w:val="28"/>
            <w:u w:val="none"/>
          </w:rPr>
          <w:t>www.gu.lenobl.ru</w:t>
        </w:r>
      </w:hyperlink>
      <w:r w:rsidRPr="009118A6">
        <w:rPr>
          <w:sz w:val="28"/>
          <w:szCs w:val="28"/>
        </w:rPr>
        <w:t xml:space="preserve">, автоматизированную информационную систему «Электронный детский сад», размещенную на портале «Ленинградское образование»: </w:t>
      </w:r>
      <w:r w:rsidRPr="009118A6">
        <w:rPr>
          <w:sz w:val="28"/>
          <w:szCs w:val="28"/>
          <w:lang w:val="en-US"/>
        </w:rPr>
        <w:t>www</w:t>
      </w:r>
      <w:r w:rsidRPr="009118A6">
        <w:rPr>
          <w:sz w:val="28"/>
          <w:szCs w:val="28"/>
        </w:rPr>
        <w:t>.</w:t>
      </w:r>
      <w:r w:rsidRPr="009118A6">
        <w:rPr>
          <w:sz w:val="28"/>
          <w:szCs w:val="28"/>
          <w:lang w:val="en-US"/>
        </w:rPr>
        <w:t>obr</w:t>
      </w:r>
      <w:r w:rsidRPr="009118A6">
        <w:rPr>
          <w:sz w:val="28"/>
          <w:szCs w:val="28"/>
        </w:rPr>
        <w:t>.</w:t>
      </w:r>
      <w:r w:rsidRPr="009118A6">
        <w:rPr>
          <w:sz w:val="28"/>
          <w:szCs w:val="28"/>
          <w:lang w:val="en-US"/>
        </w:rPr>
        <w:t>lenreg</w:t>
      </w:r>
      <w:r w:rsidRPr="009118A6">
        <w:rPr>
          <w:sz w:val="28"/>
          <w:szCs w:val="28"/>
        </w:rPr>
        <w:t>.</w:t>
      </w:r>
      <w:r w:rsidRPr="009118A6">
        <w:rPr>
          <w:sz w:val="28"/>
          <w:szCs w:val="28"/>
          <w:lang w:val="en-US"/>
        </w:rPr>
        <w:t>ru</w:t>
      </w:r>
      <w:r w:rsidRPr="009118A6">
        <w:rPr>
          <w:sz w:val="28"/>
          <w:szCs w:val="28"/>
        </w:rPr>
        <w:t>.</w:t>
      </w:r>
    </w:p>
    <w:p w:rsidR="001E1DF8" w:rsidRPr="009118A6" w:rsidRDefault="001E1DF8" w:rsidP="00E53D79">
      <w:pPr>
        <w:suppressAutoHyphens/>
        <w:ind w:firstLine="708"/>
        <w:contextualSpacing/>
        <w:jc w:val="both"/>
        <w:rPr>
          <w:sz w:val="28"/>
          <w:szCs w:val="28"/>
          <w:lang w:eastAsia="ar-SA"/>
        </w:rPr>
      </w:pPr>
      <w:r w:rsidRPr="009118A6">
        <w:rPr>
          <w:sz w:val="28"/>
          <w:szCs w:val="28"/>
          <w:lang w:eastAsia="ar-SA"/>
        </w:rPr>
        <w:t xml:space="preserve">1.7. </w:t>
      </w:r>
      <w:r w:rsidRPr="009118A6">
        <w:rPr>
          <w:bCs/>
          <w:sz w:val="28"/>
          <w:szCs w:val="28"/>
        </w:rPr>
        <w:t>Порядок получения заявителями информации по вопросам предоставления муниципальной услуги, сведений о ходе предоставления муниципальной услуги.</w:t>
      </w:r>
    </w:p>
    <w:p w:rsidR="001E1DF8" w:rsidRPr="009118A6" w:rsidRDefault="00F02FE5" w:rsidP="00E53D79">
      <w:pPr>
        <w:widowControl w:val="0"/>
        <w:tabs>
          <w:tab w:val="left" w:pos="0"/>
        </w:tabs>
        <w:jc w:val="both"/>
        <w:rPr>
          <w:rFonts w:ascii="Times" w:hAnsi="Times"/>
          <w:sz w:val="28"/>
          <w:szCs w:val="28"/>
        </w:rPr>
      </w:pPr>
      <w:r>
        <w:rPr>
          <w:bCs/>
          <w:sz w:val="28"/>
          <w:szCs w:val="28"/>
        </w:rPr>
        <w:tab/>
      </w:r>
      <w:r w:rsidR="001E1DF8" w:rsidRPr="009118A6">
        <w:rPr>
          <w:bCs/>
          <w:sz w:val="28"/>
          <w:szCs w:val="28"/>
        </w:rPr>
        <w:t xml:space="preserve">1.7.1. </w:t>
      </w:r>
      <w:r w:rsidR="001E1DF8" w:rsidRPr="009118A6">
        <w:rPr>
          <w:rFonts w:ascii="Times" w:hAnsi="Times"/>
          <w:sz w:val="28"/>
          <w:szCs w:val="28"/>
        </w:rPr>
        <w:t xml:space="preserve">Заявители могут получить информацию </w:t>
      </w:r>
      <w:r w:rsidR="001E1DF8" w:rsidRPr="009118A6">
        <w:rPr>
          <w:sz w:val="28"/>
          <w:szCs w:val="28"/>
        </w:rPr>
        <w:t xml:space="preserve">по вопросам предоставления муниципальной услуги </w:t>
      </w:r>
      <w:r w:rsidR="001E1DF8" w:rsidRPr="009118A6">
        <w:rPr>
          <w:rFonts w:ascii="Times" w:hAnsi="Times"/>
          <w:sz w:val="28"/>
          <w:szCs w:val="28"/>
        </w:rPr>
        <w:t xml:space="preserve">следующими способами: </w:t>
      </w:r>
    </w:p>
    <w:p w:rsidR="001E1DF8" w:rsidRPr="009118A6" w:rsidRDefault="001E1DF8" w:rsidP="00E53D79">
      <w:pPr>
        <w:widowControl w:val="0"/>
        <w:tabs>
          <w:tab w:val="left" w:pos="0"/>
        </w:tabs>
        <w:jc w:val="both"/>
        <w:rPr>
          <w:sz w:val="28"/>
          <w:szCs w:val="28"/>
        </w:rPr>
      </w:pPr>
      <w:r w:rsidRPr="009118A6">
        <w:rPr>
          <w:rFonts w:ascii="Times" w:hAnsi="Times"/>
          <w:sz w:val="28"/>
          <w:szCs w:val="28"/>
        </w:rPr>
        <w:t xml:space="preserve">на стендах в </w:t>
      </w:r>
      <w:r w:rsidRPr="009118A6">
        <w:rPr>
          <w:sz w:val="28"/>
          <w:szCs w:val="28"/>
        </w:rPr>
        <w:t>помещениях</w:t>
      </w:r>
      <w:r w:rsidRPr="009118A6">
        <w:rPr>
          <w:rFonts w:ascii="Times" w:hAnsi="Times"/>
          <w:sz w:val="28"/>
          <w:szCs w:val="28"/>
        </w:rPr>
        <w:t xml:space="preserve"> органов и организаций, участвующих в предоставлении услуги</w:t>
      </w:r>
      <w:r w:rsidRPr="009118A6">
        <w:rPr>
          <w:sz w:val="28"/>
          <w:szCs w:val="28"/>
        </w:rPr>
        <w:t>;</w:t>
      </w:r>
    </w:p>
    <w:p w:rsidR="001E1DF8" w:rsidRPr="009118A6" w:rsidRDefault="001E1DF8" w:rsidP="00E53D79">
      <w:pPr>
        <w:widowControl w:val="0"/>
        <w:jc w:val="both"/>
        <w:rPr>
          <w:sz w:val="28"/>
          <w:szCs w:val="28"/>
        </w:rPr>
      </w:pPr>
      <w:r w:rsidRPr="009118A6">
        <w:rPr>
          <w:sz w:val="28"/>
          <w:szCs w:val="28"/>
        </w:rPr>
        <w:t>по телефонам сотрудников</w:t>
      </w:r>
      <w:r w:rsidRPr="009118A6">
        <w:rPr>
          <w:rFonts w:ascii="Times" w:hAnsi="Times"/>
          <w:sz w:val="28"/>
          <w:szCs w:val="28"/>
        </w:rPr>
        <w:t xml:space="preserve"> органов и организаций, участвующих в предоставлении услуги</w:t>
      </w:r>
      <w:r w:rsidRPr="009118A6">
        <w:rPr>
          <w:sz w:val="28"/>
          <w:szCs w:val="28"/>
        </w:rPr>
        <w:t>;</w:t>
      </w:r>
    </w:p>
    <w:p w:rsidR="001E1DF8" w:rsidRPr="009118A6" w:rsidRDefault="001E1DF8" w:rsidP="00E53D79">
      <w:pPr>
        <w:widowControl w:val="0"/>
        <w:jc w:val="both"/>
        <w:rPr>
          <w:i/>
          <w:sz w:val="28"/>
          <w:szCs w:val="28"/>
        </w:rPr>
      </w:pPr>
      <w:r w:rsidRPr="009118A6">
        <w:rPr>
          <w:rFonts w:ascii="Times" w:hAnsi="Times"/>
          <w:sz w:val="28"/>
          <w:szCs w:val="28"/>
        </w:rPr>
        <w:t>при личном обращении на прием к сотрудникам органов и организаций, участвующих в предоставлении услуги;</w:t>
      </w:r>
    </w:p>
    <w:p w:rsidR="001E1DF8" w:rsidRPr="009118A6" w:rsidRDefault="001E1DF8" w:rsidP="00E53D79">
      <w:pPr>
        <w:widowControl w:val="0"/>
        <w:jc w:val="both"/>
        <w:rPr>
          <w:sz w:val="28"/>
          <w:szCs w:val="28"/>
        </w:rPr>
      </w:pPr>
      <w:r w:rsidRPr="009118A6">
        <w:rPr>
          <w:sz w:val="28"/>
          <w:szCs w:val="28"/>
        </w:rPr>
        <w:t xml:space="preserve">на Интернет-сайтах </w:t>
      </w:r>
      <w:r w:rsidRPr="009118A6">
        <w:rPr>
          <w:rFonts w:ascii="Times" w:hAnsi="Times"/>
          <w:sz w:val="28"/>
          <w:szCs w:val="28"/>
        </w:rPr>
        <w:t>органов и организаций, участвующих в предоставлении услуги</w:t>
      </w:r>
      <w:r w:rsidRPr="009118A6">
        <w:rPr>
          <w:sz w:val="28"/>
          <w:szCs w:val="28"/>
        </w:rPr>
        <w:t>;</w:t>
      </w:r>
    </w:p>
    <w:p w:rsidR="001E1DF8" w:rsidRPr="009118A6" w:rsidRDefault="001E1DF8" w:rsidP="00E53D79">
      <w:pPr>
        <w:jc w:val="both"/>
        <w:rPr>
          <w:sz w:val="28"/>
          <w:szCs w:val="28"/>
        </w:rPr>
      </w:pPr>
      <w:r w:rsidRPr="009118A6">
        <w:rPr>
          <w:sz w:val="28"/>
          <w:szCs w:val="28"/>
        </w:rPr>
        <w:t>на Портале г</w:t>
      </w:r>
      <w:r w:rsidRPr="009118A6">
        <w:rPr>
          <w:bCs/>
          <w:sz w:val="28"/>
          <w:szCs w:val="28"/>
        </w:rPr>
        <w:t xml:space="preserve">осударственных и муниципальных услуг (функций) Ленинградской области: </w:t>
      </w:r>
      <w:hyperlink r:id="rId12" w:history="1">
        <w:r w:rsidRPr="009118A6">
          <w:rPr>
            <w:rStyle w:val="a5"/>
            <w:color w:val="auto"/>
            <w:sz w:val="28"/>
            <w:szCs w:val="28"/>
            <w:u w:val="none"/>
          </w:rPr>
          <w:t>www.gu.lenobl.ru</w:t>
        </w:r>
      </w:hyperlink>
      <w:r w:rsidRPr="009118A6">
        <w:rPr>
          <w:sz w:val="28"/>
          <w:szCs w:val="28"/>
        </w:rPr>
        <w:t>;</w:t>
      </w:r>
    </w:p>
    <w:p w:rsidR="001E1DF8" w:rsidRPr="009118A6" w:rsidRDefault="001E1DF8" w:rsidP="00E53D79">
      <w:pPr>
        <w:widowControl w:val="0"/>
        <w:jc w:val="both"/>
        <w:rPr>
          <w:sz w:val="28"/>
          <w:szCs w:val="28"/>
        </w:rPr>
      </w:pPr>
      <w:r w:rsidRPr="009118A6">
        <w:rPr>
          <w:sz w:val="28"/>
          <w:szCs w:val="28"/>
        </w:rPr>
        <w:t>по почте и электронной почте.</w:t>
      </w:r>
    </w:p>
    <w:p w:rsidR="001E1DF8" w:rsidRPr="009118A6" w:rsidRDefault="001E1DF8" w:rsidP="00E53D79">
      <w:pPr>
        <w:ind w:firstLine="708"/>
        <w:jc w:val="both"/>
        <w:rPr>
          <w:sz w:val="28"/>
          <w:szCs w:val="28"/>
        </w:rPr>
      </w:pPr>
      <w:r w:rsidRPr="009118A6">
        <w:rPr>
          <w:sz w:val="28"/>
          <w:szCs w:val="28"/>
        </w:rPr>
        <w:lastRenderedPageBreak/>
        <w:t>1.7.2. Информация по вопросам предоставления муниципальной услуги содержит:</w:t>
      </w:r>
    </w:p>
    <w:p w:rsidR="001E1DF8" w:rsidRPr="009118A6" w:rsidRDefault="001E1DF8" w:rsidP="00E53D79">
      <w:pPr>
        <w:jc w:val="both"/>
        <w:rPr>
          <w:sz w:val="28"/>
          <w:szCs w:val="28"/>
        </w:rPr>
      </w:pPr>
      <w:r w:rsidRPr="009118A6">
        <w:rPr>
          <w:sz w:val="28"/>
          <w:szCs w:val="28"/>
        </w:rPr>
        <w:t>наименование услуги;</w:t>
      </w:r>
    </w:p>
    <w:p w:rsidR="001E1DF8" w:rsidRPr="009118A6" w:rsidRDefault="001E1DF8" w:rsidP="00E53D79">
      <w:pPr>
        <w:jc w:val="both"/>
        <w:rPr>
          <w:sz w:val="28"/>
          <w:szCs w:val="28"/>
        </w:rPr>
      </w:pPr>
      <w:r w:rsidRPr="009118A6">
        <w:rPr>
          <w:sz w:val="28"/>
          <w:szCs w:val="28"/>
        </w:rPr>
        <w:t>перечень органов местного самоуправления Ленинградской области и организаций, участвующих в предоставлении услуги;</w:t>
      </w:r>
    </w:p>
    <w:p w:rsidR="001E1DF8" w:rsidRPr="009118A6" w:rsidRDefault="001E1DF8" w:rsidP="00E53D79">
      <w:pPr>
        <w:jc w:val="both"/>
        <w:rPr>
          <w:sz w:val="28"/>
          <w:szCs w:val="28"/>
        </w:rPr>
      </w:pPr>
      <w:r w:rsidRPr="009118A6">
        <w:rPr>
          <w:sz w:val="28"/>
          <w:szCs w:val="28"/>
        </w:rPr>
        <w:t>график (режим) работы органов местного самоуправления Ленинградской области и организаций, осуществляющих прием и консультации заявителей по вопросам предоставления услуги;</w:t>
      </w:r>
    </w:p>
    <w:p w:rsidR="001E1DF8" w:rsidRPr="009118A6" w:rsidRDefault="001E1DF8" w:rsidP="00E53D79">
      <w:pPr>
        <w:jc w:val="both"/>
        <w:rPr>
          <w:sz w:val="28"/>
          <w:szCs w:val="28"/>
        </w:rPr>
      </w:pPr>
      <w:r w:rsidRPr="009118A6">
        <w:rPr>
          <w:sz w:val="28"/>
          <w:szCs w:val="28"/>
        </w:rPr>
        <w:t>адреса органов местного самоуправления Ленинградской области и организаций, участвующих в предоставлении услуги;</w:t>
      </w:r>
    </w:p>
    <w:p w:rsidR="001E1DF8" w:rsidRPr="009118A6" w:rsidRDefault="001E1DF8" w:rsidP="00E53D79">
      <w:pPr>
        <w:jc w:val="both"/>
        <w:rPr>
          <w:sz w:val="28"/>
          <w:szCs w:val="28"/>
        </w:rPr>
      </w:pPr>
      <w:r w:rsidRPr="009118A6">
        <w:rPr>
          <w:sz w:val="28"/>
          <w:szCs w:val="28"/>
        </w:rPr>
        <w:t>контактная информация об органах местного самоуправления Ленинградской области и организациях, участвующих в предоставлении услуги;</w:t>
      </w:r>
    </w:p>
    <w:p w:rsidR="001E1DF8" w:rsidRPr="009118A6" w:rsidRDefault="001E1DF8" w:rsidP="00E53D79">
      <w:pPr>
        <w:jc w:val="both"/>
        <w:rPr>
          <w:sz w:val="28"/>
          <w:szCs w:val="28"/>
        </w:rPr>
      </w:pPr>
      <w:r w:rsidRPr="009118A6">
        <w:rPr>
          <w:sz w:val="28"/>
          <w:szCs w:val="28"/>
        </w:rPr>
        <w:t>порядок предоставления услуги;</w:t>
      </w:r>
    </w:p>
    <w:p w:rsidR="001E1DF8" w:rsidRPr="009118A6" w:rsidRDefault="001E1DF8" w:rsidP="00E53D79">
      <w:pPr>
        <w:jc w:val="both"/>
        <w:rPr>
          <w:sz w:val="28"/>
          <w:szCs w:val="28"/>
        </w:rPr>
      </w:pPr>
      <w:r w:rsidRPr="009118A6">
        <w:rPr>
          <w:sz w:val="28"/>
          <w:szCs w:val="28"/>
        </w:rPr>
        <w:t>перечень категорий граждан, имеющих право на получение услуги;</w:t>
      </w:r>
    </w:p>
    <w:p w:rsidR="001E1DF8" w:rsidRPr="009118A6" w:rsidRDefault="001E1DF8" w:rsidP="00E53D79">
      <w:pPr>
        <w:jc w:val="both"/>
        <w:rPr>
          <w:sz w:val="28"/>
          <w:szCs w:val="28"/>
        </w:rPr>
      </w:pPr>
      <w:r w:rsidRPr="009118A6">
        <w:rPr>
          <w:sz w:val="28"/>
          <w:szCs w:val="28"/>
        </w:rPr>
        <w:t>перечень документов, необходимых для заполнения заявления-анкеты при получении услуги;</w:t>
      </w:r>
    </w:p>
    <w:p w:rsidR="001E1DF8" w:rsidRPr="009118A6" w:rsidRDefault="001E1DF8" w:rsidP="00E53D79">
      <w:pPr>
        <w:jc w:val="both"/>
        <w:rPr>
          <w:sz w:val="28"/>
          <w:szCs w:val="28"/>
        </w:rPr>
      </w:pPr>
      <w:r w:rsidRPr="009118A6">
        <w:rPr>
          <w:sz w:val="28"/>
          <w:szCs w:val="28"/>
        </w:rPr>
        <w:t>образец заполнения заявления-анкеты;</w:t>
      </w:r>
    </w:p>
    <w:p w:rsidR="001E1DF8" w:rsidRPr="009118A6" w:rsidRDefault="001E1DF8" w:rsidP="00E53D79">
      <w:pPr>
        <w:jc w:val="both"/>
        <w:rPr>
          <w:sz w:val="28"/>
          <w:szCs w:val="28"/>
        </w:rPr>
      </w:pPr>
      <w:r w:rsidRPr="009118A6">
        <w:rPr>
          <w:sz w:val="28"/>
          <w:szCs w:val="28"/>
        </w:rPr>
        <w:t>порядок записи на прием к должностному лицу;</w:t>
      </w:r>
    </w:p>
    <w:p w:rsidR="001E1DF8" w:rsidRPr="009118A6" w:rsidRDefault="001E1DF8" w:rsidP="00E53D79">
      <w:pPr>
        <w:jc w:val="both"/>
        <w:rPr>
          <w:sz w:val="28"/>
          <w:szCs w:val="28"/>
        </w:rPr>
      </w:pPr>
      <w:r w:rsidRPr="009118A6">
        <w:rPr>
          <w:sz w:val="28"/>
          <w:szCs w:val="28"/>
        </w:rPr>
        <w:t>иные вопросы предоставления муниципальной услуги.</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1.8. Стенды с информацией, указанной в пункте 1.7. располагаются в образовательных организациях, в Комитете  по образованию, в ГБУ ЛО «МФЦ» и структурных подразделениях ГБУ ЛО «МФЦ».</w:t>
      </w:r>
    </w:p>
    <w:p w:rsidR="001E1DF8" w:rsidRPr="009118A6" w:rsidRDefault="001E1DF8" w:rsidP="00E53D79">
      <w:pPr>
        <w:widowControl w:val="0"/>
        <w:autoSpaceDE w:val="0"/>
        <w:autoSpaceDN w:val="0"/>
        <w:adjustRightInd w:val="0"/>
        <w:jc w:val="both"/>
        <w:rPr>
          <w:sz w:val="28"/>
          <w:szCs w:val="28"/>
        </w:rPr>
      </w:pPr>
      <w:r w:rsidRPr="009118A6">
        <w:rPr>
          <w:sz w:val="28"/>
          <w:szCs w:val="28"/>
        </w:rPr>
        <w:t>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Комитета по образованию, на сайтах образовательных организаций.</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1.9. Муниципальная услуга предоставляется физическим лицам (далее – заявителям). </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Заявителями являются: </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родители (законные представители) детей, имеющих право на посещение образовательной организации, являющиеся гражданами Российской Федерации, постоянно проживающие на территории Российской Федерации, временно проживающие на территории Российской Федерации иностранные граждане и лица без гражданства;</w:t>
      </w:r>
    </w:p>
    <w:p w:rsidR="001E1DF8" w:rsidRPr="009118A6" w:rsidRDefault="001E1DF8" w:rsidP="00E53D79">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уполномоченные родителями (законными представителями) детей лица.</w:t>
      </w:r>
    </w:p>
    <w:p w:rsidR="001E1DF8" w:rsidRPr="009118A6" w:rsidRDefault="001E1DF8" w:rsidP="00E53D79">
      <w:pPr>
        <w:pStyle w:val="21"/>
        <w:spacing w:after="0" w:line="240" w:lineRule="auto"/>
        <w:ind w:firstLine="709"/>
        <w:jc w:val="both"/>
        <w:rPr>
          <w:sz w:val="28"/>
          <w:szCs w:val="28"/>
        </w:rPr>
      </w:pPr>
      <w:r w:rsidRPr="009118A6">
        <w:rPr>
          <w:sz w:val="28"/>
          <w:szCs w:val="28"/>
        </w:rPr>
        <w:t>Право на внеочередное обеспечение местом в образовательной организации предоставляется заявителю в отношении детей:</w:t>
      </w:r>
    </w:p>
    <w:p w:rsidR="001E1DF8" w:rsidRPr="009118A6" w:rsidRDefault="001E1DF8" w:rsidP="00E53D79">
      <w:pPr>
        <w:autoSpaceDE w:val="0"/>
        <w:autoSpaceDN w:val="0"/>
        <w:adjustRightInd w:val="0"/>
        <w:ind w:firstLine="708"/>
        <w:jc w:val="both"/>
        <w:rPr>
          <w:sz w:val="28"/>
          <w:szCs w:val="28"/>
        </w:rPr>
      </w:pPr>
      <w:r w:rsidRPr="009118A6">
        <w:rPr>
          <w:sz w:val="28"/>
          <w:szCs w:val="28"/>
        </w:rPr>
        <w:t>граждан, подвергшихся воздействию радиации вследствие катастрофы на Чернобыльской АЭС (</w:t>
      </w:r>
      <w:hyperlink r:id="rId13" w:history="1">
        <w:r w:rsidRPr="009118A6">
          <w:rPr>
            <w:rStyle w:val="a5"/>
            <w:color w:val="auto"/>
            <w:sz w:val="28"/>
            <w:u w:val="none"/>
          </w:rPr>
          <w:t>Закон</w:t>
        </w:r>
      </w:hyperlink>
      <w:r w:rsidRPr="009118A6">
        <w:rPr>
          <w:sz w:val="28"/>
          <w:szCs w:val="28"/>
        </w:rPr>
        <w:t xml:space="preserve"> Российской Федерации от 15 мая </w:t>
      </w:r>
      <w:smartTag w:uri="urn:schemas-microsoft-com:office:smarttags" w:element="metricconverter">
        <w:smartTagPr>
          <w:attr w:name="ProductID" w:val="1991 г"/>
        </w:smartTagPr>
        <w:r w:rsidRPr="009118A6">
          <w:rPr>
            <w:sz w:val="28"/>
            <w:szCs w:val="28"/>
          </w:rPr>
          <w:t>1991 г</w:t>
        </w:r>
      </w:smartTag>
      <w:r w:rsidRPr="009118A6">
        <w:rPr>
          <w:sz w:val="28"/>
          <w:szCs w:val="28"/>
        </w:rPr>
        <w:t>. N 1244-1 «О социальной защите граждан, подвергшихся воздействию радиации вследствие катастрофы на Чернобыльской АЭС»);</w:t>
      </w:r>
    </w:p>
    <w:p w:rsidR="001E1DF8" w:rsidRPr="009118A6" w:rsidRDefault="001E1DF8" w:rsidP="00E53D79">
      <w:pPr>
        <w:autoSpaceDE w:val="0"/>
        <w:autoSpaceDN w:val="0"/>
        <w:adjustRightInd w:val="0"/>
        <w:ind w:firstLine="708"/>
        <w:jc w:val="both"/>
        <w:rPr>
          <w:sz w:val="28"/>
          <w:szCs w:val="28"/>
        </w:rPr>
      </w:pPr>
      <w:r w:rsidRPr="009118A6">
        <w:rPr>
          <w:sz w:val="28"/>
          <w:szCs w:val="28"/>
        </w:rPr>
        <w:t>граждан из подразделений особого риска, а также семей, потерявших кормильца из числа этих граждан (</w:t>
      </w:r>
      <w:hyperlink r:id="rId14" w:history="1">
        <w:r w:rsidRPr="009118A6">
          <w:rPr>
            <w:rStyle w:val="a5"/>
            <w:color w:val="auto"/>
            <w:sz w:val="28"/>
            <w:u w:val="none"/>
          </w:rPr>
          <w:t>Постановление</w:t>
        </w:r>
      </w:hyperlink>
      <w:r w:rsidRPr="009118A6">
        <w:rPr>
          <w:sz w:val="28"/>
          <w:szCs w:val="28"/>
        </w:rPr>
        <w:t xml:space="preserve"> Верховного Совета Российской Федерации от 27 декабря </w:t>
      </w:r>
      <w:smartTag w:uri="urn:schemas-microsoft-com:office:smarttags" w:element="metricconverter">
        <w:smartTagPr>
          <w:attr w:name="ProductID" w:val="1991 г"/>
        </w:smartTagPr>
        <w:r w:rsidRPr="009118A6">
          <w:rPr>
            <w:sz w:val="28"/>
            <w:szCs w:val="28"/>
          </w:rPr>
          <w:t>1991 г</w:t>
        </w:r>
      </w:smartTag>
      <w:r w:rsidRPr="009118A6">
        <w:rPr>
          <w:sz w:val="28"/>
          <w:szCs w:val="28"/>
        </w:rPr>
        <w:t xml:space="preserve">. N 2123-1 «О распространении действия Закона РСФСР «О социальной защите граждан, подвергшихся </w:t>
      </w:r>
      <w:r w:rsidRPr="009118A6">
        <w:rPr>
          <w:sz w:val="28"/>
          <w:szCs w:val="28"/>
        </w:rPr>
        <w:lastRenderedPageBreak/>
        <w:t>воздействию радиации вследствие катастрофы на Чернобыльской АЭС» на граждан из подразделений особого риска»);</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прокуроров (Закон Российской Федерации от 17 января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2202-1 «О прокуратуре Российской Федерации»);</w:t>
      </w:r>
    </w:p>
    <w:p w:rsidR="001E1DF8" w:rsidRPr="009118A6" w:rsidRDefault="001E1DF8" w:rsidP="00E53D79">
      <w:pPr>
        <w:autoSpaceDE w:val="0"/>
        <w:autoSpaceDN w:val="0"/>
        <w:adjustRightInd w:val="0"/>
        <w:ind w:firstLine="708"/>
        <w:jc w:val="both"/>
        <w:rPr>
          <w:sz w:val="28"/>
          <w:szCs w:val="28"/>
        </w:rPr>
      </w:pPr>
      <w:r w:rsidRPr="009118A6">
        <w:rPr>
          <w:sz w:val="28"/>
          <w:szCs w:val="28"/>
        </w:rPr>
        <w:t>судей (</w:t>
      </w:r>
      <w:hyperlink r:id="rId15" w:history="1">
        <w:r w:rsidRPr="009118A6">
          <w:rPr>
            <w:rStyle w:val="a5"/>
            <w:color w:val="auto"/>
            <w:sz w:val="28"/>
            <w:u w:val="none"/>
          </w:rPr>
          <w:t>Закон</w:t>
        </w:r>
      </w:hyperlink>
      <w:r w:rsidRPr="009118A6">
        <w:rPr>
          <w:sz w:val="28"/>
          <w:szCs w:val="28"/>
        </w:rPr>
        <w:t xml:space="preserve"> Российской Федерации от 26 июня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3132-1 «О статусе судей в Российской Федерации»);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сотрудников Следственного комитета Российской Федерации (Федеральный </w:t>
      </w:r>
      <w:hyperlink r:id="rId16" w:history="1">
        <w:r w:rsidRPr="009118A6">
          <w:rPr>
            <w:rStyle w:val="a5"/>
            <w:color w:val="auto"/>
            <w:sz w:val="28"/>
            <w:u w:val="none"/>
          </w:rPr>
          <w:t>закон</w:t>
        </w:r>
      </w:hyperlink>
      <w:r w:rsidRPr="009118A6">
        <w:rPr>
          <w:sz w:val="28"/>
          <w:szCs w:val="28"/>
        </w:rPr>
        <w:t xml:space="preserve"> от 28 декабря </w:t>
      </w:r>
      <w:smartTag w:uri="urn:schemas-microsoft-com:office:smarttags" w:element="metricconverter">
        <w:smartTagPr>
          <w:attr w:name="ProductID" w:val="2010 г"/>
        </w:smartTagPr>
        <w:r w:rsidRPr="009118A6">
          <w:rPr>
            <w:sz w:val="28"/>
            <w:szCs w:val="28"/>
          </w:rPr>
          <w:t>2010 г</w:t>
        </w:r>
      </w:smartTag>
      <w:r w:rsidRPr="009118A6">
        <w:rPr>
          <w:sz w:val="28"/>
          <w:szCs w:val="28"/>
        </w:rPr>
        <w:t>. N 403-ФЗ «О Следственном комитете Российской Федерации»).</w:t>
      </w:r>
    </w:p>
    <w:p w:rsidR="001E1DF8" w:rsidRPr="009118A6" w:rsidRDefault="001E1DF8" w:rsidP="00E53D79">
      <w:pPr>
        <w:autoSpaceDE w:val="0"/>
        <w:autoSpaceDN w:val="0"/>
        <w:adjustRightInd w:val="0"/>
        <w:ind w:firstLine="708"/>
        <w:jc w:val="both"/>
        <w:rPr>
          <w:sz w:val="28"/>
          <w:szCs w:val="28"/>
        </w:rPr>
      </w:pPr>
      <w:r w:rsidRPr="009118A6">
        <w:rPr>
          <w:sz w:val="28"/>
          <w:szCs w:val="28"/>
        </w:rPr>
        <w:t>Право на первоочередное обеспечение местом в образовательной организации предоставляется заявителю в отношении детей:</w:t>
      </w:r>
    </w:p>
    <w:p w:rsidR="001E1DF8" w:rsidRPr="009118A6" w:rsidRDefault="001E1DF8" w:rsidP="00E53D79">
      <w:pPr>
        <w:autoSpaceDE w:val="0"/>
        <w:autoSpaceDN w:val="0"/>
        <w:adjustRightInd w:val="0"/>
        <w:ind w:firstLine="708"/>
        <w:jc w:val="both"/>
        <w:rPr>
          <w:sz w:val="28"/>
          <w:szCs w:val="28"/>
        </w:rPr>
      </w:pPr>
      <w:r w:rsidRPr="009118A6">
        <w:rPr>
          <w:sz w:val="28"/>
          <w:szCs w:val="28"/>
        </w:rPr>
        <w:t>из многодетных семей (</w:t>
      </w:r>
      <w:hyperlink r:id="rId17" w:history="1">
        <w:r w:rsidRPr="009118A6">
          <w:rPr>
            <w:rStyle w:val="a5"/>
            <w:color w:val="auto"/>
            <w:sz w:val="28"/>
            <w:u w:val="none"/>
          </w:rPr>
          <w:t>Указ</w:t>
        </w:r>
      </w:hyperlink>
      <w:r w:rsidRPr="009118A6">
        <w:rPr>
          <w:sz w:val="28"/>
          <w:szCs w:val="28"/>
        </w:rPr>
        <w:t xml:space="preserve"> Президента Российской Федерации от 5 мая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431 «О мерах по социальной поддержке семей»);</w:t>
      </w:r>
    </w:p>
    <w:p w:rsidR="001E1DF8" w:rsidRPr="009118A6" w:rsidRDefault="001E1DF8" w:rsidP="00E53D79">
      <w:pPr>
        <w:autoSpaceDE w:val="0"/>
        <w:autoSpaceDN w:val="0"/>
        <w:adjustRightInd w:val="0"/>
        <w:ind w:firstLine="708"/>
        <w:jc w:val="both"/>
        <w:rPr>
          <w:sz w:val="28"/>
          <w:szCs w:val="28"/>
        </w:rPr>
      </w:pPr>
      <w:r w:rsidRPr="009118A6">
        <w:rPr>
          <w:sz w:val="28"/>
          <w:szCs w:val="28"/>
        </w:rPr>
        <w:t>детей-инвалидов и детей, один из родителей является инвалидом (</w:t>
      </w:r>
      <w:hyperlink r:id="rId18" w:tooltip="Ссылка на список документов" w:history="1">
        <w:r w:rsidRPr="009118A6">
          <w:rPr>
            <w:rStyle w:val="a5"/>
            <w:color w:val="auto"/>
            <w:sz w:val="28"/>
            <w:u w:val="none"/>
          </w:rPr>
          <w:t>Указ</w:t>
        </w:r>
      </w:hyperlink>
      <w:r w:rsidRPr="009118A6">
        <w:rPr>
          <w:sz w:val="28"/>
          <w:szCs w:val="28"/>
        </w:rPr>
        <w:t xml:space="preserve"> Президента Российской Федерации от 2 октября </w:t>
      </w:r>
      <w:smartTag w:uri="urn:schemas-microsoft-com:office:smarttags" w:element="metricconverter">
        <w:smartTagPr>
          <w:attr w:name="ProductID" w:val="1992 г"/>
        </w:smartTagPr>
        <w:r w:rsidRPr="009118A6">
          <w:rPr>
            <w:sz w:val="28"/>
            <w:szCs w:val="28"/>
          </w:rPr>
          <w:t>1992 г</w:t>
        </w:r>
      </w:smartTag>
      <w:r w:rsidRPr="009118A6">
        <w:rPr>
          <w:sz w:val="28"/>
          <w:szCs w:val="28"/>
        </w:rPr>
        <w:t>. N 1157 «О дополнительных мерах государственной поддержки инвалидов»);</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9" w:history="1">
        <w:r w:rsidRPr="009118A6">
          <w:rPr>
            <w:rStyle w:val="a5"/>
            <w:color w:val="auto"/>
            <w:sz w:val="28"/>
            <w:u w:val="none"/>
          </w:rPr>
          <w:t>закон</w:t>
        </w:r>
      </w:hyperlink>
      <w:r w:rsidRPr="009118A6">
        <w:rPr>
          <w:sz w:val="28"/>
          <w:szCs w:val="28"/>
        </w:rPr>
        <w:t xml:space="preserve"> от 27 мая </w:t>
      </w:r>
      <w:smartTag w:uri="urn:schemas-microsoft-com:office:smarttags" w:element="metricconverter">
        <w:smartTagPr>
          <w:attr w:name="ProductID" w:val="1998 г"/>
        </w:smartTagPr>
        <w:r w:rsidRPr="009118A6">
          <w:rPr>
            <w:sz w:val="28"/>
            <w:szCs w:val="28"/>
          </w:rPr>
          <w:t>1998 г</w:t>
        </w:r>
      </w:smartTag>
      <w:r w:rsidRPr="009118A6">
        <w:rPr>
          <w:sz w:val="28"/>
          <w:szCs w:val="28"/>
        </w:rPr>
        <w:t>. N 76-ФЗ «О статусе военнослужащих»);</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сотрудников полиции (Федеральный </w:t>
      </w:r>
      <w:hyperlink r:id="rId20"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1"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2"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E53D79">
      <w:pPr>
        <w:autoSpaceDE w:val="0"/>
        <w:autoSpaceDN w:val="0"/>
        <w:adjustRightInd w:val="0"/>
        <w:ind w:firstLine="708"/>
        <w:jc w:val="both"/>
        <w:rPr>
          <w:sz w:val="28"/>
          <w:szCs w:val="28"/>
        </w:rPr>
      </w:pPr>
      <w:r w:rsidRPr="009118A6">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3"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F55E57">
      <w:pPr>
        <w:autoSpaceDE w:val="0"/>
        <w:autoSpaceDN w:val="0"/>
        <w:adjustRightInd w:val="0"/>
        <w:ind w:firstLine="708"/>
        <w:jc w:val="both"/>
        <w:rPr>
          <w:sz w:val="28"/>
          <w:szCs w:val="28"/>
        </w:rPr>
      </w:pPr>
      <w:r w:rsidRPr="009118A6">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4"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F55E57">
      <w:pPr>
        <w:autoSpaceDE w:val="0"/>
        <w:autoSpaceDN w:val="0"/>
        <w:adjustRightInd w:val="0"/>
        <w:ind w:firstLine="708"/>
        <w:jc w:val="both"/>
        <w:rPr>
          <w:sz w:val="28"/>
          <w:szCs w:val="28"/>
        </w:rPr>
      </w:pPr>
      <w:r w:rsidRPr="009118A6">
        <w:rPr>
          <w:sz w:val="28"/>
          <w:szCs w:val="28"/>
        </w:rPr>
        <w:t xml:space="preserve">сотрудников органов внутренних дел, не являющихся сотрудниками полиции (Федеральный </w:t>
      </w:r>
      <w:hyperlink r:id="rId25" w:history="1">
        <w:r w:rsidRPr="009118A6">
          <w:rPr>
            <w:rStyle w:val="a5"/>
            <w:color w:val="auto"/>
            <w:sz w:val="28"/>
            <w:u w:val="none"/>
          </w:rPr>
          <w:t>закон</w:t>
        </w:r>
      </w:hyperlink>
      <w:r w:rsidRPr="009118A6">
        <w:rPr>
          <w:sz w:val="28"/>
          <w:szCs w:val="28"/>
        </w:rPr>
        <w:t xml:space="preserve"> от 7 февраля </w:t>
      </w:r>
      <w:smartTag w:uri="urn:schemas-microsoft-com:office:smarttags" w:element="metricconverter">
        <w:smartTagPr>
          <w:attr w:name="ProductID" w:val="2011 г"/>
        </w:smartTagPr>
        <w:r w:rsidRPr="009118A6">
          <w:rPr>
            <w:sz w:val="28"/>
            <w:szCs w:val="28"/>
          </w:rPr>
          <w:t>2011 г</w:t>
        </w:r>
      </w:smartTag>
      <w:r w:rsidRPr="009118A6">
        <w:rPr>
          <w:sz w:val="28"/>
          <w:szCs w:val="28"/>
        </w:rPr>
        <w:t>. N 3-ФЗ «О полиции»);</w:t>
      </w:r>
    </w:p>
    <w:p w:rsidR="001E1DF8" w:rsidRPr="009118A6" w:rsidRDefault="001E1DF8" w:rsidP="00F55E57">
      <w:pPr>
        <w:autoSpaceDE w:val="0"/>
        <w:autoSpaceDN w:val="0"/>
        <w:adjustRightInd w:val="0"/>
        <w:ind w:firstLine="708"/>
        <w:jc w:val="both"/>
        <w:rPr>
          <w:sz w:val="28"/>
          <w:szCs w:val="28"/>
        </w:rPr>
      </w:pPr>
      <w:r w:rsidRPr="009118A6">
        <w:rPr>
          <w:sz w:val="28"/>
          <w:szCs w:val="28"/>
        </w:rPr>
        <w:t xml:space="preserve">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органов </w:t>
      </w:r>
      <w:r w:rsidRPr="009118A6">
        <w:rPr>
          <w:sz w:val="28"/>
          <w:szCs w:val="28"/>
        </w:rPr>
        <w:lastRenderedPageBreak/>
        <w:t xml:space="preserve">по контролю за оборотом наркотических средств и психотропных веществ и таможенных органах Российской Федерации (Федеральный </w:t>
      </w:r>
      <w:hyperlink r:id="rId26"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F55E57">
      <w:pPr>
        <w:autoSpaceDE w:val="0"/>
        <w:autoSpaceDN w:val="0"/>
        <w:adjustRightInd w:val="0"/>
        <w:ind w:firstLine="708"/>
        <w:jc w:val="both"/>
        <w:rPr>
          <w:sz w:val="28"/>
          <w:szCs w:val="28"/>
        </w:rPr>
      </w:pPr>
      <w:r w:rsidRPr="009118A6">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401058">
      <w:pPr>
        <w:autoSpaceDE w:val="0"/>
        <w:autoSpaceDN w:val="0"/>
        <w:adjustRightInd w:val="0"/>
        <w:ind w:firstLine="708"/>
        <w:jc w:val="both"/>
        <w:rPr>
          <w:sz w:val="28"/>
          <w:szCs w:val="28"/>
        </w:rPr>
      </w:pPr>
      <w:r w:rsidRPr="009118A6">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401058">
      <w:pPr>
        <w:autoSpaceDE w:val="0"/>
        <w:autoSpaceDN w:val="0"/>
        <w:adjustRightInd w:val="0"/>
        <w:ind w:firstLine="708"/>
        <w:jc w:val="both"/>
        <w:rPr>
          <w:sz w:val="28"/>
          <w:szCs w:val="28"/>
        </w:rPr>
      </w:pPr>
      <w:r w:rsidRPr="009118A6">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9"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Pr="009118A6" w:rsidRDefault="001E1DF8" w:rsidP="00401058">
      <w:pPr>
        <w:autoSpaceDE w:val="0"/>
        <w:autoSpaceDN w:val="0"/>
        <w:adjustRightInd w:val="0"/>
        <w:ind w:firstLine="708"/>
        <w:jc w:val="both"/>
        <w:rPr>
          <w:sz w:val="28"/>
          <w:szCs w:val="28"/>
        </w:rPr>
      </w:pPr>
      <w:r w:rsidRPr="009118A6">
        <w:rPr>
          <w:sz w:val="28"/>
          <w:szCs w:val="28"/>
        </w:rPr>
        <w:t xml:space="preserve">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w:t>
      </w:r>
      <w:r w:rsidRPr="009118A6">
        <w:rPr>
          <w:sz w:val="28"/>
          <w:szCs w:val="28"/>
        </w:rPr>
        <w:lastRenderedPageBreak/>
        <w:t xml:space="preserve">службы в полиции, исключивших возможность дальнейшего прохождения службы в учреждениях и органах (Федеральный </w:t>
      </w:r>
      <w:hyperlink r:id="rId30" w:history="1">
        <w:r w:rsidRPr="009118A6">
          <w:rPr>
            <w:rStyle w:val="a5"/>
            <w:color w:val="auto"/>
            <w:sz w:val="28"/>
            <w:u w:val="none"/>
          </w:rPr>
          <w:t>закон</w:t>
        </w:r>
      </w:hyperlink>
      <w:r w:rsidRPr="009118A6">
        <w:rPr>
          <w:sz w:val="28"/>
          <w:szCs w:val="28"/>
        </w:rPr>
        <w:t xml:space="preserve"> от 30 декабря </w:t>
      </w:r>
      <w:smartTag w:uri="urn:schemas-microsoft-com:office:smarttags" w:element="metricconverter">
        <w:smartTagPr>
          <w:attr w:name="ProductID" w:val="2012 г"/>
        </w:smartTagPr>
        <w:r w:rsidRPr="009118A6">
          <w:rPr>
            <w:sz w:val="28"/>
            <w:szCs w:val="28"/>
          </w:rPr>
          <w:t>2012 г</w:t>
        </w:r>
      </w:smartTag>
      <w:r w:rsidRPr="009118A6">
        <w:rPr>
          <w:sz w:val="28"/>
          <w:szCs w:val="28"/>
        </w:rPr>
        <w:t>.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1E1DF8" w:rsidRDefault="001E1DF8" w:rsidP="00401058">
      <w:pPr>
        <w:ind w:firstLine="708"/>
        <w:jc w:val="both"/>
        <w:rPr>
          <w:sz w:val="28"/>
          <w:szCs w:val="28"/>
        </w:rPr>
      </w:pPr>
      <w:r w:rsidRPr="009118A6">
        <w:rPr>
          <w:sz w:val="28"/>
          <w:szCs w:val="28"/>
        </w:rPr>
        <w:t>Внутри одной льготной категории (право на внеочередное или первоочередное обеспечение местом в образовательной организации) заявления на постановку на учет для зачисления в образовательную организацию выстраиваются по дате подачи заявления.</w:t>
      </w:r>
    </w:p>
    <w:p w:rsidR="005328C6" w:rsidRPr="009118A6" w:rsidRDefault="005328C6" w:rsidP="00401058">
      <w:pPr>
        <w:ind w:firstLine="708"/>
        <w:jc w:val="both"/>
        <w:rPr>
          <w:sz w:val="28"/>
          <w:szCs w:val="28"/>
        </w:rPr>
      </w:pPr>
    </w:p>
    <w:p w:rsidR="001E1DF8" w:rsidRPr="009118A6" w:rsidRDefault="001E1DF8" w:rsidP="002D691F">
      <w:pPr>
        <w:pStyle w:val="a3"/>
        <w:tabs>
          <w:tab w:val="left" w:pos="0"/>
        </w:tabs>
        <w:spacing w:line="240" w:lineRule="auto"/>
        <w:ind w:firstLine="0"/>
        <w:jc w:val="center"/>
        <w:rPr>
          <w:rFonts w:ascii="Times New Roman" w:hAnsi="Times New Roman"/>
          <w:b/>
          <w:sz w:val="28"/>
          <w:szCs w:val="28"/>
          <w:lang w:eastAsia="en-US"/>
        </w:rPr>
      </w:pPr>
      <w:r w:rsidRPr="009118A6">
        <w:rPr>
          <w:rFonts w:ascii="Times New Roman" w:hAnsi="Times New Roman"/>
          <w:b/>
          <w:sz w:val="28"/>
          <w:szCs w:val="28"/>
        </w:rPr>
        <w:t>2. Стандарт предоставления муниципальной услуги</w:t>
      </w:r>
    </w:p>
    <w:p w:rsidR="001E1DF8" w:rsidRPr="009118A6" w:rsidRDefault="001E1DF8" w:rsidP="00E53D79">
      <w:pPr>
        <w:pStyle w:val="a3"/>
        <w:tabs>
          <w:tab w:val="left" w:pos="0"/>
        </w:tabs>
        <w:spacing w:line="240" w:lineRule="auto"/>
        <w:ind w:firstLine="0"/>
        <w:rPr>
          <w:b/>
          <w:bCs/>
          <w:sz w:val="28"/>
          <w:szCs w:val="28"/>
        </w:rPr>
      </w:pPr>
    </w:p>
    <w:p w:rsidR="001E1DF8" w:rsidRPr="009118A6" w:rsidRDefault="001E1DF8" w:rsidP="00E53D79">
      <w:pPr>
        <w:pStyle w:val="a3"/>
        <w:tabs>
          <w:tab w:val="left" w:pos="0"/>
        </w:tabs>
        <w:spacing w:line="240" w:lineRule="auto"/>
        <w:rPr>
          <w:rFonts w:ascii="Times New Roman" w:hAnsi="Times New Roman"/>
          <w:bCs/>
          <w:sz w:val="28"/>
          <w:szCs w:val="28"/>
        </w:rPr>
      </w:pPr>
      <w:r w:rsidRPr="009118A6">
        <w:rPr>
          <w:rFonts w:ascii="Times New Roman" w:hAnsi="Times New Roman"/>
          <w:sz w:val="28"/>
          <w:szCs w:val="28"/>
        </w:rPr>
        <w:t xml:space="preserve">2.1. </w:t>
      </w:r>
      <w:r w:rsidRPr="009118A6">
        <w:rPr>
          <w:rFonts w:ascii="Times New Roman" w:hAnsi="Times New Roman"/>
          <w:bCs/>
          <w:sz w:val="28"/>
          <w:szCs w:val="28"/>
        </w:rPr>
        <w:t>Наименование муниципальной услуги:</w:t>
      </w:r>
    </w:p>
    <w:p w:rsidR="001E1DF8" w:rsidRPr="009118A6" w:rsidRDefault="001E1DF8" w:rsidP="00E53D79">
      <w:pPr>
        <w:pStyle w:val="a3"/>
        <w:tabs>
          <w:tab w:val="left" w:pos="0"/>
        </w:tabs>
        <w:spacing w:line="240" w:lineRule="auto"/>
        <w:rPr>
          <w:rFonts w:ascii="Times New Roman" w:hAnsi="Times New Roman"/>
          <w:sz w:val="28"/>
          <w:szCs w:val="28"/>
          <w:lang w:eastAsia="en-US"/>
        </w:rPr>
      </w:pPr>
      <w:r w:rsidRPr="009118A6">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Волховского муниципального района Ленинградской области</w:t>
      </w:r>
      <w:r w:rsidRPr="009118A6">
        <w:rPr>
          <w:rFonts w:ascii="Times New Roman" w:hAnsi="Times New Roman"/>
          <w:bCs/>
          <w:spacing w:val="-6"/>
          <w:sz w:val="28"/>
          <w:szCs w:val="28"/>
        </w:rPr>
        <w:t xml:space="preserve"> (далее – муниципальная услуга)</w:t>
      </w:r>
      <w:r w:rsidRPr="009118A6">
        <w:rPr>
          <w:rFonts w:ascii="Times New Roman" w:hAnsi="Times New Roman"/>
          <w:sz w:val="28"/>
          <w:szCs w:val="28"/>
          <w:lang w:eastAsia="en-US"/>
        </w:rPr>
        <w:t xml:space="preserve">. </w:t>
      </w:r>
    </w:p>
    <w:p w:rsidR="001E1DF8" w:rsidRPr="009118A6" w:rsidRDefault="001E1DF8" w:rsidP="00E53D79">
      <w:pPr>
        <w:pStyle w:val="a3"/>
        <w:tabs>
          <w:tab w:val="left" w:pos="0"/>
        </w:tabs>
        <w:spacing w:line="240" w:lineRule="auto"/>
        <w:rPr>
          <w:rFonts w:ascii="Times New Roman" w:hAnsi="Times New Roman"/>
          <w:spacing w:val="4"/>
          <w:sz w:val="28"/>
          <w:szCs w:val="28"/>
        </w:rPr>
      </w:pPr>
      <w:r w:rsidRPr="009118A6">
        <w:rPr>
          <w:rFonts w:ascii="Times New Roman" w:hAnsi="Times New Roman"/>
          <w:spacing w:val="4"/>
          <w:sz w:val="28"/>
          <w:szCs w:val="28"/>
        </w:rPr>
        <w:t xml:space="preserve">Краткое наименование услуги: </w:t>
      </w:r>
      <w:r w:rsidRPr="009118A6">
        <w:rPr>
          <w:rFonts w:ascii="Times New Roman" w:hAnsi="Times New Roman"/>
          <w:sz w:val="28"/>
          <w:szCs w:val="28"/>
        </w:rPr>
        <w:t>Прием заявлений, постановка на учет и зачисление в детские сады.</w:t>
      </w:r>
    </w:p>
    <w:p w:rsidR="001E1DF8" w:rsidRPr="009118A6" w:rsidRDefault="001E1DF8" w:rsidP="00E53D79">
      <w:pPr>
        <w:jc w:val="both"/>
        <w:rPr>
          <w:b/>
          <w:sz w:val="28"/>
          <w:szCs w:val="28"/>
        </w:rPr>
      </w:pPr>
      <w:r w:rsidRPr="009118A6">
        <w:rPr>
          <w:sz w:val="28"/>
          <w:szCs w:val="28"/>
        </w:rPr>
        <w:t xml:space="preserve">2.2. Муниципальная услуга предоставляется Комитетом по образованию администрации Волховского муниципального района Ленинградской области. </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2.3. Результатом предоставления муниципальной услуги является  выдача заявителю направления для зачисления ребенка в образовательную организацию.</w:t>
      </w:r>
    </w:p>
    <w:p w:rsidR="001E1DF8" w:rsidRPr="009118A6" w:rsidRDefault="001E1DF8" w:rsidP="002D691F">
      <w:pPr>
        <w:ind w:firstLine="708"/>
        <w:jc w:val="both"/>
        <w:rPr>
          <w:sz w:val="28"/>
          <w:szCs w:val="28"/>
        </w:rPr>
      </w:pPr>
      <w:r w:rsidRPr="009118A6">
        <w:rPr>
          <w:sz w:val="28"/>
          <w:szCs w:val="28"/>
        </w:rPr>
        <w:t>Выдача заявителю направления для зачисления ребенка в образовательную организацию осуществляется:</w:t>
      </w:r>
    </w:p>
    <w:p w:rsidR="001E1DF8" w:rsidRPr="009118A6" w:rsidRDefault="001E1DF8" w:rsidP="002D691F">
      <w:pPr>
        <w:ind w:firstLine="708"/>
        <w:jc w:val="both"/>
        <w:rPr>
          <w:sz w:val="28"/>
          <w:szCs w:val="28"/>
        </w:rPr>
      </w:pPr>
      <w:r w:rsidRPr="009118A6">
        <w:rPr>
          <w:sz w:val="28"/>
          <w:szCs w:val="28"/>
        </w:rPr>
        <w:t xml:space="preserve">посредством электронной почты, в случае подачи заявления в электронном виде через Единый портал государственных и муниципальных услуг (функций),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w:t>
      </w:r>
    </w:p>
    <w:p w:rsidR="001E1DF8" w:rsidRPr="009118A6" w:rsidRDefault="001E1DF8" w:rsidP="002D691F">
      <w:pPr>
        <w:ind w:firstLine="708"/>
        <w:jc w:val="both"/>
        <w:rPr>
          <w:sz w:val="28"/>
          <w:szCs w:val="28"/>
        </w:rPr>
      </w:pPr>
      <w:r w:rsidRPr="009118A6">
        <w:rPr>
          <w:sz w:val="28"/>
          <w:szCs w:val="28"/>
        </w:rPr>
        <w:t xml:space="preserve">через функционал личного кабинета в случае подачи заявления в электронном виде через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w:t>
      </w:r>
    </w:p>
    <w:p w:rsidR="001E1DF8" w:rsidRPr="009118A6" w:rsidRDefault="001E1DF8" w:rsidP="002D691F">
      <w:pPr>
        <w:ind w:firstLine="708"/>
        <w:jc w:val="both"/>
        <w:rPr>
          <w:sz w:val="28"/>
          <w:szCs w:val="28"/>
        </w:rPr>
      </w:pPr>
      <w:r w:rsidRPr="009118A6">
        <w:rPr>
          <w:sz w:val="28"/>
          <w:szCs w:val="28"/>
        </w:rPr>
        <w:t xml:space="preserve">лично заявителю, в случае обращения заявителя за предоставлением услуги в Комитет по образованию администрации Волховского муниципального района Ленинградской области или в МФЦ. </w:t>
      </w:r>
    </w:p>
    <w:p w:rsidR="001E1DF8" w:rsidRPr="009118A6" w:rsidRDefault="001E1DF8" w:rsidP="00E53D79">
      <w:pPr>
        <w:pStyle w:val="p2"/>
        <w:tabs>
          <w:tab w:val="clear" w:pos="737"/>
          <w:tab w:val="left" w:pos="0"/>
        </w:tabs>
        <w:spacing w:line="240" w:lineRule="auto"/>
        <w:ind w:left="0" w:firstLine="720"/>
        <w:rPr>
          <w:sz w:val="28"/>
          <w:szCs w:val="28"/>
          <w:lang w:val="ru-RU" w:eastAsia="en-US"/>
        </w:rPr>
      </w:pPr>
      <w:r w:rsidRPr="009118A6">
        <w:rPr>
          <w:sz w:val="28"/>
          <w:szCs w:val="28"/>
          <w:lang w:val="ru-RU"/>
        </w:rPr>
        <w:t>2.4.</w:t>
      </w:r>
      <w:r w:rsidRPr="009118A6">
        <w:rPr>
          <w:b/>
          <w:sz w:val="28"/>
          <w:szCs w:val="28"/>
          <w:lang w:val="ru-RU" w:eastAsia="en-US"/>
        </w:rPr>
        <w:t xml:space="preserve"> </w:t>
      </w:r>
      <w:r w:rsidRPr="009118A6">
        <w:rPr>
          <w:sz w:val="28"/>
          <w:szCs w:val="28"/>
          <w:lang w:val="ru-RU" w:eastAsia="en-US"/>
        </w:rPr>
        <w:t>Срок предоставления муниципальной услуги:</w:t>
      </w:r>
    </w:p>
    <w:p w:rsidR="001E1DF8" w:rsidRPr="009118A6" w:rsidRDefault="001E1DF8" w:rsidP="00E53D79">
      <w:pPr>
        <w:jc w:val="both"/>
        <w:rPr>
          <w:sz w:val="28"/>
          <w:szCs w:val="28"/>
        </w:rPr>
      </w:pPr>
      <w:r w:rsidRPr="009118A6">
        <w:rPr>
          <w:sz w:val="28"/>
          <w:szCs w:val="28"/>
        </w:rPr>
        <w:t>выдача заявителю направления для зачисления ребенка в образовательную организацию - не позднее, чем за 30 дней до даты поступления ребенка в образовательную организацию.</w:t>
      </w:r>
    </w:p>
    <w:p w:rsidR="001E1DF8" w:rsidRPr="009118A6" w:rsidRDefault="001E1DF8" w:rsidP="00E53D79">
      <w:pPr>
        <w:pStyle w:val="a3"/>
        <w:tabs>
          <w:tab w:val="left" w:pos="0"/>
        </w:tabs>
        <w:spacing w:line="240" w:lineRule="auto"/>
        <w:rPr>
          <w:rFonts w:ascii="Times New Roman" w:hAnsi="Times New Roman"/>
          <w:sz w:val="28"/>
          <w:szCs w:val="28"/>
          <w:lang w:eastAsia="en-US"/>
        </w:rPr>
      </w:pPr>
      <w:r w:rsidRPr="009118A6">
        <w:rPr>
          <w:rFonts w:ascii="Times New Roman" w:hAnsi="Times New Roman"/>
          <w:sz w:val="28"/>
          <w:szCs w:val="28"/>
          <w:lang w:eastAsia="en-US"/>
        </w:rPr>
        <w:t>2.5. Правовые основания для предоставления муниципальной услуги:</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lang w:eastAsia="en-US"/>
        </w:rPr>
        <w:t>Предоставление муниципальной услуги осуществляется в соответствии с:</w:t>
      </w:r>
    </w:p>
    <w:p w:rsidR="001E1DF8" w:rsidRPr="009118A6" w:rsidRDefault="001E1DF8" w:rsidP="00E53D79">
      <w:pPr>
        <w:tabs>
          <w:tab w:val="left" w:pos="1080"/>
        </w:tabs>
        <w:autoSpaceDE w:val="0"/>
        <w:autoSpaceDN w:val="0"/>
        <w:adjustRightInd w:val="0"/>
        <w:jc w:val="both"/>
        <w:rPr>
          <w:sz w:val="28"/>
          <w:szCs w:val="28"/>
        </w:rPr>
      </w:pPr>
      <w:r w:rsidRPr="009118A6">
        <w:rPr>
          <w:sz w:val="28"/>
          <w:szCs w:val="28"/>
        </w:rPr>
        <w:lastRenderedPageBreak/>
        <w:t>Конституцией Российской Федерации («Собрание законодательства Российской Федерации», 26.01.2009, № 4, ст.445);</w:t>
      </w:r>
    </w:p>
    <w:p w:rsidR="001E1DF8" w:rsidRPr="009118A6" w:rsidRDefault="001E1DF8" w:rsidP="00E53D79">
      <w:pPr>
        <w:tabs>
          <w:tab w:val="left" w:pos="1080"/>
        </w:tabs>
        <w:autoSpaceDE w:val="0"/>
        <w:autoSpaceDN w:val="0"/>
        <w:adjustRightInd w:val="0"/>
        <w:jc w:val="both"/>
        <w:rPr>
          <w:sz w:val="28"/>
          <w:szCs w:val="28"/>
        </w:rPr>
      </w:pPr>
      <w:r w:rsidRPr="009118A6">
        <w:rPr>
          <w:sz w:val="28"/>
          <w:szCs w:val="28"/>
        </w:rPr>
        <w:t>Федеральным законом от 29.12.2012 № 273-ФЗ «Об образовании в Российской Федерации» (Собрание законодательства Российской Федерации, 15.01.1996, № 3, ст. 150);</w:t>
      </w:r>
    </w:p>
    <w:p w:rsidR="001E1DF8" w:rsidRPr="009118A6" w:rsidRDefault="001E1DF8" w:rsidP="00E53D79">
      <w:pPr>
        <w:tabs>
          <w:tab w:val="left" w:pos="1080"/>
        </w:tabs>
        <w:autoSpaceDE w:val="0"/>
        <w:autoSpaceDN w:val="0"/>
        <w:adjustRightInd w:val="0"/>
        <w:jc w:val="both"/>
        <w:rPr>
          <w:sz w:val="28"/>
          <w:szCs w:val="28"/>
        </w:rPr>
      </w:pPr>
      <w:r w:rsidRPr="009118A6">
        <w:rPr>
          <w:sz w:val="28"/>
          <w:szCs w:val="28"/>
        </w:rPr>
        <w:t xml:space="preserve">Федеральным законом от 24 июля </w:t>
      </w:r>
      <w:smartTag w:uri="urn:schemas-microsoft-com:office:smarttags" w:element="metricconverter">
        <w:smartTagPr>
          <w:attr w:name="ProductID" w:val="1998 г"/>
        </w:smartTagPr>
        <w:r w:rsidRPr="009118A6">
          <w:rPr>
            <w:sz w:val="28"/>
            <w:szCs w:val="28"/>
          </w:rPr>
          <w:t>1998 г</w:t>
        </w:r>
      </w:smartTag>
      <w:r w:rsidRPr="009118A6">
        <w:rPr>
          <w:sz w:val="28"/>
          <w:szCs w:val="28"/>
        </w:rPr>
        <w:t>. № 124-ФЗ «Об основных гарантиях прав ребенка в Российской Федерации»;</w:t>
      </w:r>
    </w:p>
    <w:p w:rsidR="001E1DF8" w:rsidRPr="009118A6" w:rsidRDefault="001E1DF8" w:rsidP="00E53D79">
      <w:pPr>
        <w:pStyle w:val="a3"/>
        <w:tabs>
          <w:tab w:val="left" w:pos="0"/>
          <w:tab w:val="left" w:pos="1080"/>
        </w:tabs>
        <w:spacing w:line="240" w:lineRule="auto"/>
        <w:rPr>
          <w:rFonts w:ascii="Times New Roman" w:hAnsi="Times New Roman"/>
          <w:sz w:val="28"/>
          <w:szCs w:val="28"/>
        </w:rPr>
      </w:pPr>
      <w:r w:rsidRPr="009118A6">
        <w:rPr>
          <w:rFonts w:ascii="Times New Roman" w:hAnsi="Times New Roman"/>
          <w:sz w:val="28"/>
          <w:szCs w:val="28"/>
        </w:rPr>
        <w:t>Федеральным законом от 27.07.2006 №152-ФЗ «О персональных данных» (Собрание законодательства Российской Федерации от 31.07.2006 № 31 (часть I) ст. 3451);</w:t>
      </w:r>
    </w:p>
    <w:p w:rsidR="001E1DF8" w:rsidRPr="009118A6" w:rsidRDefault="001E1DF8" w:rsidP="00E53D79">
      <w:pPr>
        <w:shd w:val="clear" w:color="auto" w:fill="FFFFFF"/>
        <w:jc w:val="both"/>
        <w:rPr>
          <w:sz w:val="28"/>
          <w:szCs w:val="28"/>
        </w:rPr>
      </w:pPr>
      <w:r w:rsidRPr="009118A6">
        <w:rPr>
          <w:sz w:val="28"/>
          <w:szCs w:val="28"/>
        </w:rPr>
        <w:t xml:space="preserve">Федеральным законом от 6 октября </w:t>
      </w:r>
      <w:smartTag w:uri="urn:schemas-microsoft-com:office:smarttags" w:element="metricconverter">
        <w:smartTagPr>
          <w:attr w:name="ProductID" w:val="2003 г"/>
        </w:smartTagPr>
        <w:r w:rsidRPr="009118A6">
          <w:rPr>
            <w:sz w:val="28"/>
            <w:szCs w:val="28"/>
          </w:rPr>
          <w:t>2003 г</w:t>
        </w:r>
      </w:smartTag>
      <w:r w:rsidRPr="009118A6">
        <w:rPr>
          <w:sz w:val="28"/>
          <w:szCs w:val="28"/>
        </w:rPr>
        <w:t>. № 131-ФЗ «Об общих принципах организации местного самоуправления в Российской Федерации»;</w:t>
      </w:r>
    </w:p>
    <w:p w:rsidR="001E1DF8" w:rsidRPr="009118A6" w:rsidRDefault="001E1DF8" w:rsidP="00E53D79">
      <w:pPr>
        <w:pStyle w:val="a3"/>
        <w:tabs>
          <w:tab w:val="left" w:pos="0"/>
          <w:tab w:val="left" w:pos="1080"/>
        </w:tabs>
        <w:spacing w:line="240" w:lineRule="auto"/>
        <w:ind w:firstLine="720"/>
        <w:rPr>
          <w:rFonts w:ascii="Times New Roman" w:hAnsi="Times New Roman"/>
          <w:sz w:val="28"/>
          <w:szCs w:val="28"/>
        </w:rPr>
      </w:pPr>
      <w:r w:rsidRPr="009118A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1E1DF8" w:rsidRPr="009118A6" w:rsidRDefault="001E1DF8" w:rsidP="00BF6E8D">
      <w:pPr>
        <w:shd w:val="clear" w:color="auto" w:fill="FFFFFF"/>
        <w:ind w:firstLine="708"/>
        <w:jc w:val="both"/>
        <w:rPr>
          <w:sz w:val="28"/>
          <w:szCs w:val="28"/>
        </w:rPr>
      </w:pPr>
      <w:r w:rsidRPr="009118A6">
        <w:rPr>
          <w:sz w:val="28"/>
          <w:szCs w:val="28"/>
        </w:rPr>
        <w:t xml:space="preserve">Постановлением Правительства Российской Федерации от 8 сентября </w:t>
      </w:r>
      <w:smartTag w:uri="urn:schemas-microsoft-com:office:smarttags" w:element="metricconverter">
        <w:smartTagPr>
          <w:attr w:name="ProductID" w:val="2010 г"/>
        </w:smartTagPr>
        <w:r w:rsidRPr="009118A6">
          <w:rPr>
            <w:sz w:val="28"/>
            <w:szCs w:val="28"/>
          </w:rPr>
          <w:t>2010 г</w:t>
        </w:r>
      </w:smartTag>
      <w:r w:rsidRPr="009118A6">
        <w:rPr>
          <w:sz w:val="28"/>
          <w:szCs w:val="28"/>
        </w:rPr>
        <w:t>. № 697 «О единой системе межведомственного электронного взаимодействия»;</w:t>
      </w:r>
    </w:p>
    <w:p w:rsidR="001E1DF8" w:rsidRPr="009118A6" w:rsidRDefault="001E1DF8" w:rsidP="00BF6E8D">
      <w:pPr>
        <w:shd w:val="clear" w:color="auto" w:fill="FFFFFF"/>
        <w:ind w:firstLine="708"/>
        <w:jc w:val="both"/>
        <w:rPr>
          <w:sz w:val="28"/>
          <w:szCs w:val="28"/>
        </w:rPr>
      </w:pPr>
      <w:r w:rsidRPr="009118A6">
        <w:rPr>
          <w:sz w:val="28"/>
          <w:szCs w:val="28"/>
        </w:rPr>
        <w:t xml:space="preserve">Приказом Министерства образования и науки Российской Федерации </w:t>
      </w:r>
      <w:r w:rsidRPr="009118A6">
        <w:rPr>
          <w:sz w:val="28"/>
          <w:szCs w:val="28"/>
        </w:rPr>
        <w:br/>
        <w:t>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1DF8" w:rsidRPr="009118A6" w:rsidRDefault="001E1DF8" w:rsidP="008D4076">
      <w:pPr>
        <w:shd w:val="clear" w:color="auto" w:fill="FFFFFF"/>
        <w:ind w:firstLine="708"/>
        <w:jc w:val="both"/>
        <w:rPr>
          <w:sz w:val="28"/>
          <w:szCs w:val="28"/>
        </w:rPr>
      </w:pPr>
      <w:r w:rsidRPr="009118A6">
        <w:rPr>
          <w:sz w:val="28"/>
          <w:szCs w:val="28"/>
        </w:rPr>
        <w:t>Нормативно-правовые документы органов местного самоуправления.</w:t>
      </w:r>
    </w:p>
    <w:p w:rsidR="001E1DF8" w:rsidRPr="009118A6" w:rsidRDefault="001E1DF8" w:rsidP="00E53D79">
      <w:pPr>
        <w:pStyle w:val="a3"/>
        <w:tabs>
          <w:tab w:val="left" w:pos="0"/>
        </w:tabs>
        <w:spacing w:line="240" w:lineRule="auto"/>
        <w:ind w:firstLine="720"/>
        <w:rPr>
          <w:rFonts w:ascii="Times New Roman" w:hAnsi="Times New Roman"/>
          <w:b/>
          <w:bCs/>
          <w:sz w:val="28"/>
          <w:szCs w:val="28"/>
        </w:rPr>
      </w:pPr>
      <w:r w:rsidRPr="009118A6">
        <w:rPr>
          <w:rFonts w:ascii="Times New Roman" w:hAnsi="Times New Roman"/>
          <w:sz w:val="28"/>
          <w:szCs w:val="28"/>
        </w:rPr>
        <w:t>2.6. Исчерпывающий перечень документов, необходимых</w:t>
      </w:r>
      <w:r w:rsidRPr="009118A6">
        <w:rPr>
          <w:rFonts w:ascii="Times New Roman" w:hAnsi="Times New Roman"/>
          <w:bCs/>
          <w:sz w:val="28"/>
          <w:szCs w:val="28"/>
        </w:rPr>
        <w:t xml:space="preserve"> в соответствии с законодательными или иными нормативными правовыми актами для предоставления муниципальной услуги, </w:t>
      </w:r>
      <w:r w:rsidRPr="009118A6">
        <w:rPr>
          <w:rFonts w:ascii="Times New Roman" w:hAnsi="Times New Roman"/>
          <w:sz w:val="28"/>
          <w:szCs w:val="28"/>
        </w:rPr>
        <w:t>способах и порядке их предоставления заявителями, в том числе в электронном виде.</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2.6.1.</w:t>
      </w:r>
      <w:r w:rsidRPr="009118A6">
        <w:rPr>
          <w:rFonts w:ascii="Times New Roman" w:hAnsi="Times New Roman"/>
        </w:rPr>
        <w:t xml:space="preserve"> </w:t>
      </w:r>
      <w:r w:rsidRPr="009118A6">
        <w:rPr>
          <w:rFonts w:ascii="Times New Roman" w:hAnsi="Times New Roman"/>
          <w:sz w:val="28"/>
          <w:szCs w:val="28"/>
        </w:rPr>
        <w:t>Исчерпывающий список необходимых документов для предоставления муниципальной услуги:</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заявление-анкета (приложение № 2 к Административному регламенту).</w:t>
      </w:r>
    </w:p>
    <w:p w:rsidR="001E1DF8" w:rsidRPr="009118A6" w:rsidRDefault="001E1DF8" w:rsidP="00E53D79">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Прием заявления-анкеты осуществляется на основании следующих документов:</w:t>
      </w:r>
    </w:p>
    <w:p w:rsidR="001E1DF8" w:rsidRPr="009118A6" w:rsidRDefault="001E1DF8" w:rsidP="00E53D79">
      <w:pPr>
        <w:autoSpaceDE w:val="0"/>
        <w:autoSpaceDN w:val="0"/>
        <w:adjustRightInd w:val="0"/>
        <w:jc w:val="both"/>
        <w:rPr>
          <w:sz w:val="28"/>
          <w:szCs w:val="28"/>
        </w:rPr>
      </w:pPr>
      <w:r w:rsidRPr="009118A6">
        <w:rPr>
          <w:sz w:val="28"/>
          <w:szCs w:val="28"/>
        </w:rPr>
        <w:t>документ, удостоверяющий личность заявителя;</w:t>
      </w:r>
    </w:p>
    <w:p w:rsidR="001E1DF8" w:rsidRPr="009118A6" w:rsidRDefault="001E1DF8" w:rsidP="00E53D79">
      <w:pPr>
        <w:autoSpaceDE w:val="0"/>
        <w:autoSpaceDN w:val="0"/>
        <w:adjustRightInd w:val="0"/>
        <w:jc w:val="both"/>
        <w:rPr>
          <w:sz w:val="28"/>
          <w:szCs w:val="28"/>
        </w:rPr>
      </w:pPr>
      <w:r w:rsidRPr="009118A6">
        <w:rPr>
          <w:sz w:val="28"/>
          <w:szCs w:val="28"/>
        </w:rPr>
        <w:t>документ, подтверждающий статус законного представителя;</w:t>
      </w:r>
    </w:p>
    <w:p w:rsidR="001E1DF8" w:rsidRPr="009118A6" w:rsidRDefault="001E1DF8" w:rsidP="00E53D79">
      <w:pPr>
        <w:autoSpaceDE w:val="0"/>
        <w:autoSpaceDN w:val="0"/>
        <w:adjustRightInd w:val="0"/>
        <w:jc w:val="both"/>
        <w:rPr>
          <w:sz w:val="28"/>
          <w:szCs w:val="28"/>
        </w:rPr>
      </w:pPr>
      <w:r w:rsidRPr="009118A6">
        <w:rPr>
          <w:sz w:val="28"/>
          <w:szCs w:val="28"/>
        </w:rPr>
        <w:t>свидетельство о рождении ребенка (документ подтверждающий личность ребенка, являющегося иностранным гражданином, лицом без гражданства);</w:t>
      </w:r>
    </w:p>
    <w:p w:rsidR="001E1DF8" w:rsidRPr="009118A6" w:rsidRDefault="001E1DF8" w:rsidP="00E53D79">
      <w:pPr>
        <w:autoSpaceDE w:val="0"/>
        <w:autoSpaceDN w:val="0"/>
        <w:adjustRightInd w:val="0"/>
        <w:jc w:val="both"/>
        <w:rPr>
          <w:sz w:val="28"/>
          <w:szCs w:val="28"/>
        </w:rPr>
      </w:pPr>
      <w:r w:rsidRPr="009118A6">
        <w:rPr>
          <w:sz w:val="28"/>
          <w:szCs w:val="28"/>
        </w:rPr>
        <w:t>документ, подтверждающий право на внеочередное или первоочередное обеспечение местом в образовательной организации (при наличии);</w:t>
      </w:r>
    </w:p>
    <w:p w:rsidR="001E1DF8" w:rsidRPr="009118A6" w:rsidRDefault="001E1DF8" w:rsidP="00E53D79">
      <w:pPr>
        <w:autoSpaceDE w:val="0"/>
        <w:autoSpaceDN w:val="0"/>
        <w:adjustRightInd w:val="0"/>
        <w:jc w:val="both"/>
        <w:rPr>
          <w:sz w:val="28"/>
          <w:szCs w:val="28"/>
        </w:rPr>
      </w:pPr>
      <w:r w:rsidRPr="009118A6">
        <w:rPr>
          <w:sz w:val="28"/>
          <w:szCs w:val="28"/>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1E1DF8" w:rsidRPr="009118A6" w:rsidRDefault="001E1DF8" w:rsidP="00E53D79">
      <w:pPr>
        <w:pStyle w:val="21"/>
        <w:spacing w:after="0" w:line="240" w:lineRule="auto"/>
        <w:ind w:firstLine="709"/>
        <w:jc w:val="both"/>
        <w:rPr>
          <w:sz w:val="28"/>
          <w:szCs w:val="28"/>
        </w:rPr>
      </w:pPr>
      <w:r w:rsidRPr="009118A6">
        <w:rPr>
          <w:sz w:val="28"/>
          <w:szCs w:val="28"/>
        </w:rPr>
        <w:t>При оформлении заявления-анкеты сведения из документов, перечисленных в настоящем пункте, а также скан-образцы документов, вносятся в автоматизированную информационную систему «Электронный детский сад».</w:t>
      </w:r>
    </w:p>
    <w:p w:rsidR="001E1DF8" w:rsidRPr="009118A6" w:rsidRDefault="001E1DF8" w:rsidP="0019151B">
      <w:pPr>
        <w:autoSpaceDE w:val="0"/>
        <w:autoSpaceDN w:val="0"/>
        <w:adjustRightInd w:val="0"/>
        <w:ind w:firstLine="708"/>
        <w:jc w:val="both"/>
        <w:rPr>
          <w:sz w:val="28"/>
          <w:szCs w:val="28"/>
        </w:rPr>
      </w:pPr>
      <w:r w:rsidRPr="009118A6">
        <w:rPr>
          <w:sz w:val="28"/>
          <w:szCs w:val="28"/>
        </w:rPr>
        <w:lastRenderedPageBreak/>
        <w:t xml:space="preserve">2.6.2. При подаче заявления в электронном виде через Единый портал государственных и муниципальных услуг (функций),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 заявителем заполняется в электронном виде заявление-анкета (приложение № 2 к Административному регламенту), а также прикрепляются скан-образцы документов указанных в пункте 2.6.1 Административного регламента.</w:t>
      </w:r>
    </w:p>
    <w:p w:rsidR="001E1DF8" w:rsidRPr="009118A6" w:rsidRDefault="001E1DF8" w:rsidP="00E53D79">
      <w:pPr>
        <w:pStyle w:val="21"/>
        <w:spacing w:after="0" w:line="240" w:lineRule="auto"/>
        <w:ind w:firstLine="709"/>
        <w:jc w:val="both"/>
        <w:rPr>
          <w:sz w:val="28"/>
          <w:szCs w:val="28"/>
        </w:rPr>
      </w:pPr>
      <w:r w:rsidRPr="009118A6">
        <w:rPr>
          <w:sz w:val="28"/>
          <w:szCs w:val="28"/>
        </w:rPr>
        <w:t>При личном обращении в Комитет по образованию или в МФЦ  сведения из документов, перечисленных в пункте 2.6.1., а также скан-образцы документов, вносятся в автоматизированную информационную систему «Электронный детский сад».</w:t>
      </w:r>
    </w:p>
    <w:p w:rsidR="001E1DF8" w:rsidRPr="009118A6" w:rsidRDefault="001E1DF8" w:rsidP="00E53D79">
      <w:pPr>
        <w:pStyle w:val="21"/>
        <w:spacing w:after="0" w:line="240" w:lineRule="auto"/>
        <w:ind w:firstLine="709"/>
        <w:jc w:val="both"/>
        <w:rPr>
          <w:sz w:val="28"/>
          <w:szCs w:val="28"/>
        </w:rPr>
      </w:pPr>
      <w:r w:rsidRPr="009118A6">
        <w:rPr>
          <w:sz w:val="28"/>
          <w:szCs w:val="28"/>
        </w:rPr>
        <w:t>2.6.3. Для внесения изменений в ранее поданное заявление (приложение № 3 к Административному регламенту) в позиции «</w:t>
      </w:r>
      <w:r w:rsidR="00CE18A2">
        <w:rPr>
          <w:sz w:val="28"/>
          <w:szCs w:val="28"/>
        </w:rPr>
        <w:t>год зачисления», «предпочитаемая ДОО 1 (номер)», «предпочитаемая ДОО 2 (номер)», «предпочитаемая</w:t>
      </w:r>
      <w:r w:rsidRPr="009118A6">
        <w:rPr>
          <w:sz w:val="28"/>
          <w:szCs w:val="28"/>
        </w:rPr>
        <w:t xml:space="preserve"> ДОО 3 (номер)» заявителем представляется:</w:t>
      </w:r>
    </w:p>
    <w:p w:rsidR="001E1DF8" w:rsidRPr="009118A6" w:rsidRDefault="001E1DF8" w:rsidP="00E53D79">
      <w:pPr>
        <w:pStyle w:val="21"/>
        <w:spacing w:after="0" w:line="240" w:lineRule="auto"/>
        <w:ind w:firstLine="709"/>
        <w:jc w:val="both"/>
        <w:rPr>
          <w:sz w:val="28"/>
          <w:szCs w:val="28"/>
        </w:rPr>
      </w:pPr>
      <w:r w:rsidRPr="009118A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E1DF8" w:rsidRPr="009118A6" w:rsidRDefault="001E1DF8" w:rsidP="00E53D79">
      <w:pPr>
        <w:pStyle w:val="21"/>
        <w:spacing w:after="0" w:line="240" w:lineRule="auto"/>
        <w:ind w:firstLine="709"/>
        <w:jc w:val="both"/>
        <w:rPr>
          <w:sz w:val="28"/>
          <w:szCs w:val="28"/>
        </w:rPr>
      </w:pPr>
      <w:r w:rsidRPr="009118A6">
        <w:rPr>
          <w:sz w:val="28"/>
          <w:szCs w:val="28"/>
        </w:rPr>
        <w:t>Для внесения изменений в ранее поданное заявление (приложение №3 к Административному регламенту) в позиции «наличие льготы» заявителем представляется:</w:t>
      </w:r>
    </w:p>
    <w:p w:rsidR="001E1DF8" w:rsidRPr="009118A6" w:rsidRDefault="001E1DF8" w:rsidP="00E53D79">
      <w:pPr>
        <w:pStyle w:val="21"/>
        <w:spacing w:after="0" w:line="240" w:lineRule="auto"/>
        <w:ind w:firstLine="709"/>
        <w:jc w:val="both"/>
        <w:rPr>
          <w:sz w:val="28"/>
          <w:szCs w:val="28"/>
        </w:rPr>
      </w:pPr>
      <w:r w:rsidRPr="009118A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E1DF8" w:rsidRPr="009118A6" w:rsidRDefault="001E1DF8" w:rsidP="00E53D79">
      <w:pPr>
        <w:pStyle w:val="21"/>
        <w:spacing w:after="0" w:line="240" w:lineRule="auto"/>
        <w:ind w:firstLine="709"/>
        <w:jc w:val="both"/>
        <w:rPr>
          <w:sz w:val="28"/>
          <w:szCs w:val="28"/>
        </w:rPr>
      </w:pPr>
      <w:r w:rsidRPr="009118A6">
        <w:rPr>
          <w:sz w:val="28"/>
          <w:szCs w:val="28"/>
        </w:rPr>
        <w:t>документ, подтверждающий право на внеочередное или первоочередное обеспечение местом в образовательной организации.</w:t>
      </w:r>
    </w:p>
    <w:p w:rsidR="001E1DF8" w:rsidRPr="009118A6" w:rsidRDefault="001E1DF8" w:rsidP="00E53D79">
      <w:pPr>
        <w:pStyle w:val="21"/>
        <w:spacing w:after="0" w:line="240" w:lineRule="auto"/>
        <w:ind w:firstLine="709"/>
        <w:jc w:val="both"/>
        <w:rPr>
          <w:sz w:val="28"/>
          <w:szCs w:val="28"/>
        </w:rPr>
      </w:pPr>
      <w:r w:rsidRPr="009118A6">
        <w:rPr>
          <w:sz w:val="28"/>
          <w:szCs w:val="28"/>
        </w:rPr>
        <w:t>Для внесения изменений в ранее поданное заявление (приложение №3 к Административному регламенту) в позиции «потребность ребенка в адаптивной образовательной программе» заявителем представляется:</w:t>
      </w:r>
    </w:p>
    <w:p w:rsidR="001E1DF8" w:rsidRPr="009118A6" w:rsidRDefault="001E1DF8" w:rsidP="00E53D79">
      <w:pPr>
        <w:pStyle w:val="21"/>
        <w:spacing w:after="0" w:line="240" w:lineRule="auto"/>
        <w:ind w:firstLine="709"/>
        <w:jc w:val="both"/>
        <w:rPr>
          <w:sz w:val="28"/>
          <w:szCs w:val="28"/>
        </w:rPr>
      </w:pPr>
      <w:r w:rsidRPr="009118A6">
        <w:rPr>
          <w:sz w:val="28"/>
          <w:szCs w:val="28"/>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1E1DF8" w:rsidRPr="009118A6" w:rsidRDefault="001E1DF8" w:rsidP="00E53D79">
      <w:pPr>
        <w:pStyle w:val="21"/>
        <w:spacing w:after="0" w:line="240" w:lineRule="auto"/>
        <w:ind w:firstLine="709"/>
        <w:jc w:val="both"/>
        <w:rPr>
          <w:sz w:val="28"/>
          <w:szCs w:val="28"/>
        </w:rPr>
      </w:pPr>
      <w:r w:rsidRPr="009118A6">
        <w:rPr>
          <w:sz w:val="28"/>
          <w:szCs w:val="28"/>
        </w:rPr>
        <w:t>заключение психолого-медико-педагогической комиссии.</w:t>
      </w:r>
    </w:p>
    <w:p w:rsidR="001E1DF8" w:rsidRPr="009118A6" w:rsidRDefault="001E1DF8" w:rsidP="00E53D79">
      <w:pPr>
        <w:pStyle w:val="21"/>
        <w:spacing w:after="0" w:line="240" w:lineRule="auto"/>
        <w:ind w:firstLine="709"/>
        <w:jc w:val="both"/>
        <w:rPr>
          <w:sz w:val="28"/>
          <w:szCs w:val="28"/>
        </w:rPr>
      </w:pPr>
      <w:r w:rsidRPr="009118A6">
        <w:rPr>
          <w:sz w:val="28"/>
          <w:szCs w:val="28"/>
        </w:rPr>
        <w:t xml:space="preserve">2.6.4. При внесении изменений в ранее поданное заявление в электронном виде через 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 xml:space="preserve">автоматизированную информационную систему «Электронный детский сад» заявителем в электронном виде вносятся изменения в ранее поданное заявление-анкету, а также прикрепляются скан-образцы документов, указанных в пункте 2.6.3 Административного регламента. </w:t>
      </w:r>
    </w:p>
    <w:p w:rsidR="001E1DF8" w:rsidRPr="009118A6" w:rsidRDefault="001E1DF8" w:rsidP="00E53D79">
      <w:pPr>
        <w:pStyle w:val="21"/>
        <w:spacing w:after="0" w:line="240" w:lineRule="auto"/>
        <w:ind w:firstLine="709"/>
        <w:jc w:val="both"/>
        <w:rPr>
          <w:sz w:val="28"/>
          <w:szCs w:val="28"/>
        </w:rPr>
      </w:pPr>
      <w:r w:rsidRPr="009118A6">
        <w:rPr>
          <w:sz w:val="28"/>
          <w:szCs w:val="28"/>
        </w:rPr>
        <w:t>Внесение изменений через функционал Единого портала государственных и муниципальных услуг не предусмотрено.</w:t>
      </w:r>
    </w:p>
    <w:p w:rsidR="001E1DF8" w:rsidRPr="009118A6" w:rsidRDefault="001E1DF8" w:rsidP="00E53D79">
      <w:pPr>
        <w:pStyle w:val="21"/>
        <w:spacing w:after="0" w:line="240" w:lineRule="auto"/>
        <w:ind w:firstLine="709"/>
        <w:jc w:val="both"/>
        <w:rPr>
          <w:sz w:val="28"/>
          <w:szCs w:val="28"/>
        </w:rPr>
      </w:pPr>
      <w:r w:rsidRPr="009118A6">
        <w:rPr>
          <w:sz w:val="28"/>
          <w:szCs w:val="28"/>
        </w:rPr>
        <w:t>При личном обращении в Комитет по образованию или в МФЦ  сведения из документов, перечисленных в пункте 2.6.3, а также скан-образцы документов, вносятся в автоматизированную информационную систему «Электронный детский сад».</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lastRenderedPageBreak/>
        <w:t>2.7. Исчерпывающий перечень оснований для приостановления предоставления муниципальной услуги с указанием допустимых сроков приостановления:</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t>основания для приостановления предоставления муниципальной услуги заявителю отсутствуют.</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sz w:val="28"/>
          <w:szCs w:val="28"/>
          <w:lang w:eastAsia="en-US"/>
        </w:rPr>
        <w:t xml:space="preserve">2.8. </w:t>
      </w:r>
      <w:r w:rsidRPr="009118A6">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t>- отсутствие в заявлении фамилии, имени, отчества (при наличии) заявителя, его направившего, и (или) почтового адреса, по которому должен быть направлен ответ о результатах рассмотрения заявления;</w:t>
      </w:r>
    </w:p>
    <w:p w:rsidR="001E1DF8" w:rsidRPr="009118A6" w:rsidRDefault="001E1DF8" w:rsidP="00E53D79">
      <w:pPr>
        <w:pStyle w:val="a3"/>
        <w:spacing w:line="240" w:lineRule="auto"/>
        <w:rPr>
          <w:rFonts w:ascii="Times New Roman" w:hAnsi="Times New Roman"/>
          <w:bCs/>
          <w:sz w:val="28"/>
          <w:szCs w:val="28"/>
        </w:rPr>
      </w:pPr>
      <w:r w:rsidRPr="009118A6">
        <w:rPr>
          <w:rFonts w:ascii="Times New Roman" w:hAnsi="Times New Roman"/>
          <w:bCs/>
          <w:sz w:val="28"/>
          <w:szCs w:val="28"/>
        </w:rPr>
        <w:t>- неподдающийся прочтению текст, в том числе текст на иностранном языке;</w:t>
      </w:r>
    </w:p>
    <w:p w:rsidR="001E1DF8" w:rsidRPr="009118A6" w:rsidRDefault="001E1DF8" w:rsidP="00E53D79">
      <w:pPr>
        <w:pStyle w:val="a3"/>
        <w:spacing w:line="240" w:lineRule="auto"/>
        <w:rPr>
          <w:rFonts w:ascii="Times New Roman" w:hAnsi="Times New Roman"/>
          <w:sz w:val="28"/>
          <w:szCs w:val="28"/>
        </w:rPr>
      </w:pPr>
      <w:r w:rsidRPr="009118A6">
        <w:rPr>
          <w:rFonts w:ascii="Times New Roman" w:hAnsi="Times New Roman"/>
          <w:bCs/>
          <w:sz w:val="28"/>
          <w:szCs w:val="28"/>
        </w:rPr>
        <w:t>- отказ заявителя подписать согласие на</w:t>
      </w:r>
      <w:r w:rsidRPr="009118A6">
        <w:rPr>
          <w:rFonts w:ascii="Times New Roman" w:hAnsi="Times New Roman"/>
          <w:sz w:val="28"/>
          <w:szCs w:val="28"/>
        </w:rPr>
        <w:t xml:space="preserve"> обработку персональных данных.</w:t>
      </w:r>
    </w:p>
    <w:p w:rsidR="001E1DF8" w:rsidRPr="009118A6" w:rsidRDefault="0019151B" w:rsidP="00E53D79">
      <w:pPr>
        <w:tabs>
          <w:tab w:val="left" w:pos="0"/>
        </w:tabs>
        <w:jc w:val="both"/>
        <w:rPr>
          <w:bCs/>
          <w:sz w:val="28"/>
          <w:szCs w:val="28"/>
        </w:rPr>
      </w:pPr>
      <w:r>
        <w:rPr>
          <w:sz w:val="28"/>
          <w:szCs w:val="28"/>
          <w:lang w:eastAsia="en-US"/>
        </w:rPr>
        <w:tab/>
      </w:r>
      <w:r w:rsidR="001E1DF8" w:rsidRPr="009118A6">
        <w:rPr>
          <w:sz w:val="28"/>
          <w:szCs w:val="28"/>
          <w:lang w:eastAsia="en-US"/>
        </w:rPr>
        <w:t>2.9.</w:t>
      </w:r>
      <w:r w:rsidR="001E1DF8" w:rsidRPr="009118A6">
        <w:rPr>
          <w:b/>
          <w:bCs/>
          <w:sz w:val="28"/>
          <w:szCs w:val="28"/>
        </w:rPr>
        <w:t xml:space="preserve"> </w:t>
      </w:r>
      <w:r w:rsidR="001E1DF8" w:rsidRPr="009118A6">
        <w:rPr>
          <w:bCs/>
          <w:sz w:val="28"/>
          <w:szCs w:val="28"/>
        </w:rPr>
        <w:t>Исчерпывающий перечень оснований для отказа в предоставлении муниципальной услуги:</w:t>
      </w:r>
    </w:p>
    <w:p w:rsidR="001E1DF8" w:rsidRPr="009118A6" w:rsidRDefault="001E1DF8" w:rsidP="00E53D79">
      <w:pPr>
        <w:jc w:val="both"/>
        <w:rPr>
          <w:sz w:val="28"/>
          <w:szCs w:val="28"/>
        </w:rPr>
      </w:pPr>
      <w:r w:rsidRPr="009118A6">
        <w:rPr>
          <w:sz w:val="28"/>
          <w:szCs w:val="28"/>
        </w:rPr>
        <w:t>отсутствие полномочий, на предоставление муниципальной услуги;</w:t>
      </w:r>
    </w:p>
    <w:p w:rsidR="001E1DF8" w:rsidRPr="009118A6" w:rsidRDefault="001E1DF8" w:rsidP="00E53D79">
      <w:pPr>
        <w:jc w:val="both"/>
        <w:rPr>
          <w:sz w:val="28"/>
          <w:szCs w:val="28"/>
        </w:rPr>
      </w:pPr>
      <w:r w:rsidRPr="009118A6">
        <w:rPr>
          <w:sz w:val="28"/>
          <w:szCs w:val="28"/>
        </w:rPr>
        <w:t>предоставление заявителем документов, указанных в п. 2.6.1, 2.6.3 не в полном объеме;</w:t>
      </w:r>
    </w:p>
    <w:p w:rsidR="001E1DF8" w:rsidRPr="009118A6" w:rsidRDefault="001E1DF8" w:rsidP="00E53D79">
      <w:pPr>
        <w:jc w:val="both"/>
        <w:rPr>
          <w:sz w:val="28"/>
          <w:szCs w:val="28"/>
        </w:rPr>
      </w:pPr>
      <w:r w:rsidRPr="009118A6">
        <w:rPr>
          <w:sz w:val="28"/>
          <w:szCs w:val="28"/>
        </w:rPr>
        <w:t>зарегистрированное заявление-анкета с идентичной информацией, поступившее другим способом;</w:t>
      </w:r>
    </w:p>
    <w:p w:rsidR="001E1DF8" w:rsidRPr="009118A6" w:rsidRDefault="001E1DF8" w:rsidP="00E53D79">
      <w:pPr>
        <w:jc w:val="both"/>
        <w:rPr>
          <w:sz w:val="28"/>
          <w:szCs w:val="28"/>
        </w:rPr>
      </w:pPr>
      <w:r w:rsidRPr="009118A6">
        <w:rPr>
          <w:sz w:val="28"/>
          <w:szCs w:val="28"/>
        </w:rPr>
        <w:t>предоставление заявителем недостоверных сведений при заполнении заявления-анкеты;</w:t>
      </w:r>
    </w:p>
    <w:p w:rsidR="001E1DF8" w:rsidRPr="009118A6" w:rsidRDefault="001E1DF8" w:rsidP="00E53D79">
      <w:pPr>
        <w:jc w:val="both"/>
        <w:rPr>
          <w:sz w:val="28"/>
          <w:szCs w:val="28"/>
        </w:rPr>
      </w:pPr>
      <w:r w:rsidRPr="009118A6">
        <w:rPr>
          <w:sz w:val="28"/>
          <w:szCs w:val="28"/>
        </w:rPr>
        <w:t>отсутствие у заявителя права на предоставление услуги;</w:t>
      </w:r>
    </w:p>
    <w:p w:rsidR="001E1DF8" w:rsidRPr="009118A6" w:rsidRDefault="001E1DF8" w:rsidP="00E53D79">
      <w:pPr>
        <w:jc w:val="both"/>
        <w:rPr>
          <w:sz w:val="28"/>
          <w:szCs w:val="28"/>
        </w:rPr>
      </w:pPr>
      <w:r w:rsidRPr="009118A6">
        <w:rPr>
          <w:sz w:val="28"/>
          <w:szCs w:val="28"/>
        </w:rPr>
        <w:t>обращение лица, не относящегося к категории заявителей;</w:t>
      </w:r>
    </w:p>
    <w:p w:rsidR="001E1DF8" w:rsidRPr="009118A6" w:rsidRDefault="001E1DF8" w:rsidP="00E53D79">
      <w:pPr>
        <w:jc w:val="both"/>
        <w:rPr>
          <w:sz w:val="28"/>
          <w:szCs w:val="28"/>
        </w:rPr>
      </w:pPr>
      <w:r w:rsidRPr="009118A6">
        <w:rPr>
          <w:sz w:val="28"/>
          <w:szCs w:val="28"/>
        </w:rPr>
        <w:t>обращение заявителя, выбравшего в отношении ребенка семейную форму получения дошкольного образования и проинформировавшего об этом выборе Комитет по образования администрации Волховского муниципального района Ленинградской области.</w:t>
      </w:r>
    </w:p>
    <w:p w:rsidR="001E1DF8" w:rsidRPr="009118A6" w:rsidRDefault="001E1DF8" w:rsidP="0019151B">
      <w:pPr>
        <w:widowControl w:val="0"/>
        <w:autoSpaceDE w:val="0"/>
        <w:autoSpaceDN w:val="0"/>
        <w:adjustRightInd w:val="0"/>
        <w:ind w:firstLine="708"/>
        <w:jc w:val="both"/>
        <w:rPr>
          <w:sz w:val="28"/>
          <w:szCs w:val="28"/>
        </w:rPr>
      </w:pPr>
      <w:r w:rsidRPr="009118A6">
        <w:rPr>
          <w:bCs/>
          <w:sz w:val="28"/>
          <w:szCs w:val="28"/>
        </w:rPr>
        <w:t xml:space="preserve">2.10. </w:t>
      </w:r>
      <w:r w:rsidRPr="009118A6">
        <w:rPr>
          <w:sz w:val="28"/>
          <w:szCs w:val="28"/>
        </w:rPr>
        <w:t>Муниципальная услуга предоставляется бесплатно.</w:t>
      </w:r>
    </w:p>
    <w:p w:rsidR="001E1DF8" w:rsidRPr="009118A6" w:rsidRDefault="001E1DF8" w:rsidP="0019151B">
      <w:pPr>
        <w:widowControl w:val="0"/>
        <w:autoSpaceDE w:val="0"/>
        <w:autoSpaceDN w:val="0"/>
        <w:adjustRightInd w:val="0"/>
        <w:ind w:firstLine="708"/>
        <w:jc w:val="both"/>
        <w:rPr>
          <w:sz w:val="28"/>
          <w:szCs w:val="28"/>
        </w:rPr>
      </w:pPr>
      <w:r w:rsidRPr="009118A6">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1E1DF8" w:rsidRPr="009118A6" w:rsidRDefault="001E1DF8" w:rsidP="00E53D79">
      <w:pPr>
        <w:widowControl w:val="0"/>
        <w:autoSpaceDE w:val="0"/>
        <w:autoSpaceDN w:val="0"/>
        <w:adjustRightInd w:val="0"/>
        <w:jc w:val="both"/>
        <w:rPr>
          <w:sz w:val="28"/>
          <w:szCs w:val="28"/>
        </w:rPr>
      </w:pPr>
      <w:r w:rsidRPr="009118A6">
        <w:rPr>
          <w:sz w:val="28"/>
          <w:szCs w:val="28"/>
        </w:rPr>
        <w:t>- время ожидания в очереди при личном обращении заявителя за предоставлением муниципальной услуги не должно превышать 15 минут;</w:t>
      </w:r>
    </w:p>
    <w:p w:rsidR="001E1DF8" w:rsidRPr="009118A6" w:rsidRDefault="001E1DF8" w:rsidP="00E53D79">
      <w:pPr>
        <w:widowControl w:val="0"/>
        <w:autoSpaceDE w:val="0"/>
        <w:autoSpaceDN w:val="0"/>
        <w:adjustRightInd w:val="0"/>
        <w:jc w:val="both"/>
        <w:rPr>
          <w:sz w:val="28"/>
          <w:szCs w:val="28"/>
        </w:rPr>
      </w:pPr>
      <w:r w:rsidRPr="009118A6">
        <w:rPr>
          <w:sz w:val="28"/>
          <w:szCs w:val="28"/>
        </w:rPr>
        <w:t>- время ожидания в очереди при получении результата предоставления муниципальной услуги не должно превышать 15 минут.</w:t>
      </w:r>
    </w:p>
    <w:p w:rsidR="001E1DF8" w:rsidRPr="009118A6" w:rsidRDefault="001E1DF8" w:rsidP="0019151B">
      <w:pPr>
        <w:ind w:firstLine="708"/>
        <w:jc w:val="both"/>
        <w:rPr>
          <w:sz w:val="28"/>
          <w:szCs w:val="28"/>
        </w:rPr>
      </w:pPr>
      <w:r w:rsidRPr="009118A6">
        <w:rPr>
          <w:sz w:val="28"/>
          <w:szCs w:val="28"/>
        </w:rPr>
        <w:t>2.12. Срок регистрации запроса заявителя о предоставлении муниципальной услуги.</w:t>
      </w:r>
    </w:p>
    <w:p w:rsidR="001E1DF8" w:rsidRPr="009118A6" w:rsidRDefault="001E1DF8" w:rsidP="0019151B">
      <w:pPr>
        <w:ind w:firstLine="708"/>
        <w:jc w:val="both"/>
        <w:rPr>
          <w:sz w:val="28"/>
          <w:szCs w:val="28"/>
        </w:rPr>
      </w:pPr>
      <w:r w:rsidRPr="009118A6">
        <w:rPr>
          <w:sz w:val="28"/>
          <w:szCs w:val="28"/>
        </w:rPr>
        <w:t>2.12.1.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1E1DF8" w:rsidRPr="009118A6" w:rsidRDefault="001E1DF8" w:rsidP="0019151B">
      <w:pPr>
        <w:ind w:firstLine="708"/>
        <w:jc w:val="both"/>
        <w:rPr>
          <w:sz w:val="28"/>
          <w:szCs w:val="28"/>
        </w:rPr>
      </w:pPr>
      <w:r w:rsidRPr="009118A6">
        <w:rPr>
          <w:sz w:val="28"/>
          <w:szCs w:val="28"/>
        </w:rPr>
        <w:t>2.12.2.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E1DF8" w:rsidRPr="009118A6" w:rsidRDefault="001E1DF8" w:rsidP="0019151B">
      <w:pPr>
        <w:widowControl w:val="0"/>
        <w:autoSpaceDE w:val="0"/>
        <w:autoSpaceDN w:val="0"/>
        <w:adjustRightInd w:val="0"/>
        <w:ind w:firstLine="708"/>
        <w:jc w:val="both"/>
        <w:rPr>
          <w:sz w:val="28"/>
          <w:szCs w:val="28"/>
        </w:rPr>
      </w:pPr>
      <w:bookmarkStart w:id="3" w:name="sub_1220"/>
      <w:r w:rsidRPr="009118A6">
        <w:rPr>
          <w:sz w:val="28"/>
          <w:szCs w:val="28"/>
        </w:rPr>
        <w:lastRenderedPageBreak/>
        <w:t>2.12.3. При поступлении заявления в электронной форме через ЕПГУ или ПГУ ЛО, поступившее заявление принимается специалист, ответственный за прием и регистрацию заявления и документов, поступивших через ЕПГУ или ПГУ ЛО, переносится на бумажный носитель и регистрируется с проставлением на нем даты поступления.  При этом специалист, ответственный за прием и регистрацию документов через ЕПГУ или ПГУ ЛО,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w:t>
      </w:r>
    </w:p>
    <w:p w:rsidR="001E1DF8" w:rsidRPr="009118A6" w:rsidRDefault="001E1DF8" w:rsidP="0019151B">
      <w:pPr>
        <w:widowControl w:val="0"/>
        <w:autoSpaceDE w:val="0"/>
        <w:autoSpaceDN w:val="0"/>
        <w:adjustRightInd w:val="0"/>
        <w:ind w:firstLine="708"/>
        <w:jc w:val="both"/>
        <w:rPr>
          <w:sz w:val="28"/>
          <w:szCs w:val="28"/>
        </w:rPr>
      </w:pPr>
      <w:r w:rsidRPr="009118A6">
        <w:rPr>
          <w:sz w:val="28"/>
          <w:szCs w:val="28"/>
        </w:rPr>
        <w:t>В дальнейшем работа с заявлением, поступившим в электронной форме через ЕПГУ или ПГУ ЛО, ведется как с письменным заявлением в соответствии с настоящим административным регламентом.</w:t>
      </w:r>
    </w:p>
    <w:p w:rsidR="001E1DF8" w:rsidRPr="009118A6" w:rsidRDefault="001E1DF8" w:rsidP="0019151B">
      <w:pPr>
        <w:ind w:firstLine="708"/>
        <w:jc w:val="both"/>
        <w:rPr>
          <w:sz w:val="28"/>
          <w:szCs w:val="28"/>
        </w:rPr>
      </w:pPr>
      <w:r w:rsidRPr="009118A6">
        <w:rPr>
          <w:sz w:val="28"/>
          <w:szCs w:val="28"/>
        </w:rPr>
        <w:t xml:space="preserve">2.12.4. В случае если заявление и прилагаемые к нему документы поступили посредством почтовой связи, специалист, ответственный за прием и регистрацию документов, поступивших посредством почтовой связи, регистрирует поступившее заявление в день его поступления. При этом если в заявлении указан электронный адрес заявителя, специалист, ответственный за прием и регистрацию документов, поступивших посредством почтовой связи подтверждает факт получения заявления с документами сообщением на электронный адрес заявителя с указанием даты и регистрационного номера его заявления с документами </w:t>
      </w:r>
    </w:p>
    <w:bookmarkEnd w:id="3"/>
    <w:p w:rsidR="001E1DF8" w:rsidRPr="009118A6" w:rsidRDefault="001E1DF8" w:rsidP="0019151B">
      <w:pPr>
        <w:ind w:firstLine="708"/>
        <w:jc w:val="both"/>
        <w:rPr>
          <w:sz w:val="28"/>
          <w:szCs w:val="28"/>
        </w:rPr>
      </w:pPr>
      <w:r w:rsidRPr="009118A6">
        <w:rPr>
          <w:sz w:val="28"/>
          <w:szCs w:val="28"/>
        </w:rPr>
        <w:t xml:space="preserve">2.13. </w:t>
      </w:r>
      <w:bookmarkStart w:id="4" w:name="sub_1221"/>
      <w:r w:rsidRPr="009118A6">
        <w:rPr>
          <w:sz w:val="28"/>
          <w:szCs w:val="28"/>
        </w:rPr>
        <w:t>Требования к местам, предназначенным для предоставления муниципальной услуги.</w:t>
      </w:r>
    </w:p>
    <w:p w:rsidR="001E1DF8" w:rsidRPr="009118A6" w:rsidRDefault="001E1DF8" w:rsidP="00E53D79">
      <w:pPr>
        <w:jc w:val="both"/>
        <w:rPr>
          <w:sz w:val="28"/>
          <w:szCs w:val="28"/>
        </w:rPr>
      </w:pPr>
      <w:r w:rsidRPr="009118A6">
        <w:rPr>
          <w:sz w:val="28"/>
          <w:szCs w:val="28"/>
        </w:rPr>
        <w:t>Помещения, в которых предоставляется муниципальная услуга, места ожидания должны соответствовать установленным противопожарным и санитарно-эпидемиологическим правилам и нормам к рабочим (офисным) помещениям, где оборудованы рабочие места с наличием персональных компьютеров, копировальной техники, иной оргтехники.</w:t>
      </w:r>
    </w:p>
    <w:p w:rsidR="001E1DF8" w:rsidRPr="009118A6" w:rsidRDefault="001E1DF8" w:rsidP="0019151B">
      <w:pPr>
        <w:ind w:firstLine="708"/>
        <w:jc w:val="both"/>
        <w:rPr>
          <w:sz w:val="28"/>
          <w:szCs w:val="28"/>
        </w:rPr>
      </w:pPr>
      <w:r w:rsidRPr="009118A6">
        <w:rPr>
          <w:sz w:val="28"/>
          <w:szCs w:val="28"/>
        </w:rPr>
        <w:t>Места для написания обращений должны быть оборудованы стульями и столами, иметь писчие принадлежности (авторучки, бумагу) для написания заявлений, производства вспомогательных записей (памяток, пояснений), необходимые бланки.</w:t>
      </w:r>
    </w:p>
    <w:p w:rsidR="001E1DF8" w:rsidRPr="009118A6" w:rsidRDefault="001E1DF8" w:rsidP="006A61A3">
      <w:pPr>
        <w:ind w:firstLine="708"/>
        <w:jc w:val="both"/>
        <w:rPr>
          <w:sz w:val="28"/>
          <w:szCs w:val="28"/>
        </w:rPr>
      </w:pPr>
      <w:r w:rsidRPr="009118A6">
        <w:rPr>
          <w:sz w:val="28"/>
          <w:szCs w:val="28"/>
        </w:rPr>
        <w:t>На информационном стенде размещается следующая информация:</w:t>
      </w:r>
    </w:p>
    <w:p w:rsidR="001E1DF8" w:rsidRPr="009118A6" w:rsidRDefault="001E1DF8" w:rsidP="006A61A3">
      <w:pPr>
        <w:jc w:val="both"/>
        <w:rPr>
          <w:sz w:val="28"/>
          <w:szCs w:val="28"/>
        </w:rPr>
      </w:pPr>
      <w:r w:rsidRPr="009118A6">
        <w:rPr>
          <w:sz w:val="28"/>
          <w:szCs w:val="28"/>
        </w:rPr>
        <w:t>а) срок предоставления муниципальной услуги;</w:t>
      </w:r>
    </w:p>
    <w:p w:rsidR="001E1DF8" w:rsidRPr="009118A6" w:rsidRDefault="001E1DF8" w:rsidP="006A61A3">
      <w:pPr>
        <w:jc w:val="both"/>
        <w:rPr>
          <w:sz w:val="28"/>
          <w:szCs w:val="28"/>
        </w:rPr>
      </w:pPr>
      <w:r w:rsidRPr="009118A6">
        <w:rPr>
          <w:sz w:val="28"/>
          <w:szCs w:val="28"/>
        </w:rPr>
        <w:t>б) перечень оснований для отказа в приеме документов и в предоставлении муниципальной услуги;</w:t>
      </w:r>
    </w:p>
    <w:p w:rsidR="001E1DF8" w:rsidRPr="009118A6" w:rsidRDefault="001E1DF8" w:rsidP="006A61A3">
      <w:pPr>
        <w:jc w:val="both"/>
        <w:rPr>
          <w:sz w:val="28"/>
          <w:szCs w:val="28"/>
        </w:rPr>
      </w:pPr>
      <w:r w:rsidRPr="009118A6">
        <w:rPr>
          <w:sz w:val="28"/>
          <w:szCs w:val="28"/>
        </w:rPr>
        <w:t>в) информация о платности (бесплатности) предоставления муниципальной услуги;</w:t>
      </w:r>
    </w:p>
    <w:p w:rsidR="001E1DF8" w:rsidRPr="009118A6" w:rsidRDefault="001E1DF8" w:rsidP="006A61A3">
      <w:pPr>
        <w:jc w:val="both"/>
        <w:rPr>
          <w:sz w:val="28"/>
          <w:szCs w:val="28"/>
        </w:rPr>
      </w:pPr>
      <w:r w:rsidRPr="00D250C0">
        <w:rPr>
          <w:sz w:val="28"/>
          <w:szCs w:val="28"/>
        </w:rPr>
        <w:t>г) сведения, указанные в п.1.2-1.4 настоящего</w:t>
      </w:r>
      <w:r w:rsidRPr="009118A6">
        <w:rPr>
          <w:sz w:val="28"/>
          <w:szCs w:val="28"/>
        </w:rPr>
        <w:t xml:space="preserve"> административного регламента;</w:t>
      </w:r>
    </w:p>
    <w:p w:rsidR="001E1DF8" w:rsidRPr="009118A6" w:rsidRDefault="001E1DF8" w:rsidP="006A61A3">
      <w:pPr>
        <w:jc w:val="both"/>
        <w:rPr>
          <w:sz w:val="28"/>
          <w:szCs w:val="28"/>
        </w:rPr>
      </w:pPr>
      <w:r w:rsidRPr="009118A6">
        <w:rPr>
          <w:sz w:val="28"/>
          <w:szCs w:val="28"/>
        </w:rPr>
        <w:t xml:space="preserve">д) образцы заполнения предусмотренных настоящим административным регламентом заявлений;  </w:t>
      </w:r>
    </w:p>
    <w:p w:rsidR="001E1DF8" w:rsidRPr="009118A6" w:rsidRDefault="001E1DF8" w:rsidP="006A61A3">
      <w:pPr>
        <w:jc w:val="both"/>
        <w:rPr>
          <w:sz w:val="28"/>
          <w:szCs w:val="28"/>
        </w:rPr>
      </w:pPr>
      <w:r w:rsidRPr="009118A6">
        <w:rPr>
          <w:sz w:val="28"/>
          <w:szCs w:val="28"/>
        </w:rPr>
        <w:t>к) перечень документов, необходимых для предоставления муниципальной услуги.</w:t>
      </w:r>
    </w:p>
    <w:p w:rsidR="001E1DF8" w:rsidRPr="009118A6" w:rsidRDefault="001E1DF8" w:rsidP="006A61A3">
      <w:pPr>
        <w:ind w:firstLine="708"/>
        <w:jc w:val="both"/>
        <w:rPr>
          <w:sz w:val="28"/>
          <w:szCs w:val="28"/>
        </w:rPr>
      </w:pPr>
      <w:r w:rsidRPr="009118A6">
        <w:rPr>
          <w:sz w:val="28"/>
          <w:szCs w:val="28"/>
        </w:rPr>
        <w:t>2.14. Показателями доступности и качества муниципальной услуги являются:</w:t>
      </w:r>
    </w:p>
    <w:p w:rsidR="001E1DF8" w:rsidRPr="009118A6" w:rsidRDefault="001E1DF8" w:rsidP="006A61A3">
      <w:pPr>
        <w:jc w:val="both"/>
        <w:rPr>
          <w:sz w:val="28"/>
          <w:szCs w:val="28"/>
        </w:rPr>
      </w:pPr>
      <w:bookmarkStart w:id="5" w:name="sub_1222"/>
      <w:bookmarkEnd w:id="4"/>
      <w:r w:rsidRPr="009118A6">
        <w:rPr>
          <w:sz w:val="28"/>
          <w:szCs w:val="28"/>
        </w:rPr>
        <w:lastRenderedPageBreak/>
        <w:t>- количество взаимодействий заявителя с должностными лицами при получении муниципальной услуги;</w:t>
      </w:r>
    </w:p>
    <w:p w:rsidR="001E1DF8" w:rsidRPr="009118A6" w:rsidRDefault="001E1DF8" w:rsidP="006A61A3">
      <w:pPr>
        <w:jc w:val="both"/>
        <w:rPr>
          <w:sz w:val="28"/>
          <w:szCs w:val="28"/>
        </w:rPr>
      </w:pPr>
      <w:r w:rsidRPr="009118A6">
        <w:rPr>
          <w:sz w:val="28"/>
          <w:szCs w:val="28"/>
        </w:rPr>
        <w:t>- соблюдение сроков предоставления муниципальной услуги;</w:t>
      </w:r>
    </w:p>
    <w:p w:rsidR="001E1DF8" w:rsidRPr="009118A6" w:rsidRDefault="001E1DF8" w:rsidP="006A61A3">
      <w:pPr>
        <w:jc w:val="both"/>
        <w:rPr>
          <w:sz w:val="28"/>
          <w:szCs w:val="28"/>
        </w:rPr>
      </w:pPr>
      <w:r w:rsidRPr="009118A6">
        <w:rPr>
          <w:sz w:val="28"/>
          <w:szCs w:val="28"/>
        </w:rPr>
        <w:t>- своевременное, полное информирование о муниципальной услуге посредством различных форм информирования, предусмотренных настоящим  административным регламентом;</w:t>
      </w:r>
    </w:p>
    <w:p w:rsidR="001E1DF8" w:rsidRPr="009118A6" w:rsidRDefault="001E1DF8" w:rsidP="006A61A3">
      <w:pPr>
        <w:jc w:val="both"/>
        <w:rPr>
          <w:sz w:val="28"/>
          <w:szCs w:val="28"/>
        </w:rPr>
      </w:pPr>
      <w:r w:rsidRPr="009118A6">
        <w:rPr>
          <w:sz w:val="28"/>
          <w:szCs w:val="28"/>
        </w:rPr>
        <w:t>- обоснованность отказов в приеме документов;</w:t>
      </w:r>
    </w:p>
    <w:p w:rsidR="001E1DF8" w:rsidRPr="009118A6" w:rsidRDefault="001E1DF8" w:rsidP="006A61A3">
      <w:pPr>
        <w:jc w:val="both"/>
        <w:rPr>
          <w:sz w:val="28"/>
          <w:szCs w:val="28"/>
        </w:rPr>
      </w:pPr>
      <w:r w:rsidRPr="009118A6">
        <w:rPr>
          <w:sz w:val="28"/>
          <w:szCs w:val="28"/>
        </w:rPr>
        <w:t>- обоснованность отказов в предоставлении муниципальной услуги;</w:t>
      </w:r>
    </w:p>
    <w:p w:rsidR="001E1DF8" w:rsidRPr="009118A6" w:rsidRDefault="001E1DF8" w:rsidP="006A61A3">
      <w:pPr>
        <w:jc w:val="both"/>
        <w:rPr>
          <w:sz w:val="28"/>
          <w:szCs w:val="28"/>
        </w:rPr>
      </w:pPr>
      <w:r w:rsidRPr="009118A6">
        <w:rPr>
          <w:sz w:val="28"/>
          <w:szCs w:val="28"/>
        </w:rPr>
        <w:t>- обеспечение возможности получения муниципальной услуги в электронной форме, а также в иных формах по выбору заявителя;</w:t>
      </w:r>
    </w:p>
    <w:p w:rsidR="001E1DF8" w:rsidRPr="009118A6" w:rsidRDefault="001E1DF8" w:rsidP="006A61A3">
      <w:pPr>
        <w:jc w:val="both"/>
        <w:rPr>
          <w:sz w:val="28"/>
          <w:szCs w:val="28"/>
        </w:rPr>
      </w:pPr>
      <w:r w:rsidRPr="009118A6">
        <w:rPr>
          <w:sz w:val="28"/>
          <w:szCs w:val="28"/>
        </w:rPr>
        <w:t xml:space="preserve"> - обеспечение возможности получения услуги через МФЦ.</w:t>
      </w:r>
    </w:p>
    <w:p w:rsidR="001E1DF8" w:rsidRPr="009118A6" w:rsidRDefault="001E1DF8" w:rsidP="006A61A3">
      <w:pPr>
        <w:jc w:val="both"/>
        <w:rPr>
          <w:sz w:val="28"/>
          <w:szCs w:val="28"/>
        </w:rPr>
      </w:pPr>
      <w:r w:rsidRPr="009118A6">
        <w:rPr>
          <w:sz w:val="28"/>
          <w:szCs w:val="28"/>
        </w:rPr>
        <w:t>-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1E1DF8" w:rsidRPr="009118A6" w:rsidRDefault="001E1DF8" w:rsidP="006A61A3">
      <w:pPr>
        <w:ind w:firstLine="708"/>
        <w:jc w:val="both"/>
        <w:rPr>
          <w:sz w:val="28"/>
          <w:szCs w:val="28"/>
        </w:rPr>
      </w:pPr>
      <w:r w:rsidRPr="009118A6">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E1DF8" w:rsidRPr="009118A6" w:rsidRDefault="001E1DF8" w:rsidP="006A61A3">
      <w:pPr>
        <w:ind w:firstLine="708"/>
        <w:jc w:val="both"/>
        <w:rPr>
          <w:sz w:val="28"/>
          <w:szCs w:val="28"/>
        </w:rPr>
      </w:pPr>
      <w:r w:rsidRPr="009118A6">
        <w:rPr>
          <w:sz w:val="28"/>
          <w:szCs w:val="28"/>
        </w:rPr>
        <w:t>2.15. Особенности предоставления муниципальной услуги в МФЦ</w:t>
      </w:r>
    </w:p>
    <w:p w:rsidR="001E1DF8" w:rsidRPr="009118A6" w:rsidRDefault="001E1DF8" w:rsidP="006A61A3">
      <w:pPr>
        <w:jc w:val="both"/>
        <w:rPr>
          <w:sz w:val="28"/>
          <w:szCs w:val="28"/>
        </w:rPr>
      </w:pPr>
      <w:bookmarkStart w:id="6" w:name="sub_2221"/>
      <w:bookmarkEnd w:id="5"/>
      <w:r w:rsidRPr="009118A6">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и на условиях вступившего в силу соглашения о взаимодействии между ГБУ ЛО «МФЦ» и администраций Волховского муниципального района. Предоставление муниципальной услуги в иных МФЦ осуществляется при наличии и на условиях вступившего в силу соглашения о взаимодействии между ГБУ ЛО «МФЦ» и иным МФЦ.</w:t>
      </w:r>
      <w:bookmarkEnd w:id="6"/>
    </w:p>
    <w:p w:rsidR="001E1DF8" w:rsidRPr="009118A6" w:rsidRDefault="001E1DF8" w:rsidP="006A61A3">
      <w:pPr>
        <w:ind w:firstLine="708"/>
        <w:jc w:val="both"/>
        <w:rPr>
          <w:sz w:val="28"/>
          <w:szCs w:val="28"/>
        </w:rPr>
      </w:pPr>
      <w:r w:rsidRPr="009118A6">
        <w:rPr>
          <w:sz w:val="28"/>
          <w:szCs w:val="28"/>
        </w:rPr>
        <w:t>2.16 Особенности предоставления муниципальной услуги в электронном виде через Портал государственных и муниципальных услуг Ленинградской области и Портал государственных и муниципальных услуг (функций).</w:t>
      </w:r>
    </w:p>
    <w:p w:rsidR="001E1DF8" w:rsidRPr="009118A6" w:rsidRDefault="001E1DF8" w:rsidP="006A61A3">
      <w:pPr>
        <w:jc w:val="both"/>
        <w:rPr>
          <w:sz w:val="28"/>
          <w:szCs w:val="28"/>
        </w:rPr>
      </w:pPr>
      <w:r w:rsidRPr="009118A6">
        <w:rPr>
          <w:sz w:val="28"/>
          <w:szCs w:val="28"/>
        </w:rPr>
        <w:t>Деятельность ЕПГУ или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1E1DF8" w:rsidRPr="009118A6" w:rsidRDefault="001E1DF8" w:rsidP="006A61A3">
      <w:pPr>
        <w:ind w:firstLine="708"/>
        <w:jc w:val="both"/>
        <w:rPr>
          <w:sz w:val="28"/>
          <w:szCs w:val="28"/>
        </w:rPr>
      </w:pPr>
      <w:r w:rsidRPr="009118A6">
        <w:rPr>
          <w:sz w:val="28"/>
          <w:szCs w:val="28"/>
        </w:rPr>
        <w:t xml:space="preserve">2.16.1.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1E1DF8" w:rsidRPr="009118A6" w:rsidRDefault="001E1DF8" w:rsidP="006A61A3">
      <w:pPr>
        <w:ind w:firstLine="708"/>
        <w:jc w:val="both"/>
        <w:rPr>
          <w:sz w:val="28"/>
          <w:szCs w:val="28"/>
        </w:rPr>
      </w:pPr>
      <w:r w:rsidRPr="009118A6">
        <w:rPr>
          <w:sz w:val="28"/>
          <w:szCs w:val="28"/>
        </w:rPr>
        <w:t xml:space="preserve">2.16.2. Муниципальная услуга может быть получена через ЕПГУ или ПГУ ЛО следующими способами: </w:t>
      </w:r>
    </w:p>
    <w:p w:rsidR="001E1DF8" w:rsidRPr="009118A6" w:rsidRDefault="001E1DF8" w:rsidP="006A61A3">
      <w:pPr>
        <w:jc w:val="both"/>
        <w:rPr>
          <w:sz w:val="28"/>
          <w:szCs w:val="28"/>
        </w:rPr>
      </w:pPr>
      <w:r w:rsidRPr="009118A6">
        <w:rPr>
          <w:sz w:val="28"/>
          <w:szCs w:val="28"/>
        </w:rPr>
        <w:t>- с обязательной личной явкой на прием в Отдел;</w:t>
      </w:r>
    </w:p>
    <w:p w:rsidR="001E1DF8" w:rsidRPr="009118A6" w:rsidRDefault="001E1DF8" w:rsidP="006A61A3">
      <w:pPr>
        <w:jc w:val="both"/>
        <w:rPr>
          <w:sz w:val="28"/>
          <w:szCs w:val="28"/>
        </w:rPr>
      </w:pPr>
      <w:r w:rsidRPr="009118A6">
        <w:rPr>
          <w:sz w:val="28"/>
          <w:szCs w:val="28"/>
        </w:rPr>
        <w:t>- без личной явки на прием в Отдел.</w:t>
      </w:r>
    </w:p>
    <w:p w:rsidR="001E1DF8" w:rsidRPr="009118A6" w:rsidRDefault="001E1DF8" w:rsidP="006A61A3">
      <w:pPr>
        <w:ind w:firstLine="708"/>
        <w:jc w:val="both"/>
        <w:rPr>
          <w:sz w:val="28"/>
          <w:szCs w:val="28"/>
        </w:rPr>
      </w:pPr>
      <w:r w:rsidRPr="009118A6">
        <w:rPr>
          <w:sz w:val="28"/>
          <w:szCs w:val="28"/>
        </w:rPr>
        <w:t xml:space="preserve">2.16.3.  Для получения муниципальной услуги без личной явки на приём в Отдел заявителю необходимо предварительно оформить квалифицированную </w:t>
      </w:r>
      <w:r w:rsidRPr="009118A6">
        <w:rPr>
          <w:sz w:val="28"/>
          <w:szCs w:val="28"/>
        </w:rPr>
        <w:lastRenderedPageBreak/>
        <w:t xml:space="preserve">электронную подпись (далее ЭП) для заверения заявления и документов, поданных в электронном виде на ЕПГУ или ПГУ ЛО. </w:t>
      </w:r>
    </w:p>
    <w:p w:rsidR="001E1DF8" w:rsidRPr="009118A6" w:rsidRDefault="001E1DF8" w:rsidP="006A61A3">
      <w:pPr>
        <w:ind w:firstLine="708"/>
        <w:jc w:val="both"/>
        <w:rPr>
          <w:sz w:val="28"/>
          <w:szCs w:val="28"/>
        </w:rPr>
      </w:pPr>
      <w:r w:rsidRPr="009118A6">
        <w:rPr>
          <w:sz w:val="28"/>
          <w:szCs w:val="28"/>
        </w:rPr>
        <w:t>2.16.4. Для подачи заявления через ЕПГУ или ПГУ ЛО заявитель должен выполнить следующие действия:</w:t>
      </w:r>
    </w:p>
    <w:p w:rsidR="001E1DF8" w:rsidRPr="009118A6" w:rsidRDefault="001E1DF8" w:rsidP="006A61A3">
      <w:pPr>
        <w:jc w:val="both"/>
        <w:rPr>
          <w:sz w:val="28"/>
          <w:szCs w:val="28"/>
        </w:rPr>
      </w:pPr>
      <w:r w:rsidRPr="009118A6">
        <w:rPr>
          <w:sz w:val="28"/>
          <w:szCs w:val="28"/>
        </w:rPr>
        <w:t>в личном кабинете на ЕПГУ или ПГУ ЛО  заполнить в электронном виде заявление на оказание услуги;</w:t>
      </w:r>
    </w:p>
    <w:p w:rsidR="001E1DF8" w:rsidRPr="009118A6" w:rsidRDefault="001E1DF8" w:rsidP="006A61A3">
      <w:pPr>
        <w:jc w:val="both"/>
        <w:rPr>
          <w:sz w:val="28"/>
          <w:szCs w:val="28"/>
        </w:rPr>
      </w:pPr>
      <w:r w:rsidRPr="009118A6">
        <w:rPr>
          <w:sz w:val="28"/>
          <w:szCs w:val="28"/>
        </w:rPr>
        <w:t>приложить к заявлению отсканированные документы, необходимые для получения услуги;</w:t>
      </w:r>
    </w:p>
    <w:p w:rsidR="001E1DF8" w:rsidRPr="009118A6" w:rsidRDefault="001E1DF8" w:rsidP="006A61A3">
      <w:pPr>
        <w:jc w:val="both"/>
        <w:rPr>
          <w:sz w:val="28"/>
          <w:szCs w:val="28"/>
        </w:rPr>
      </w:pPr>
      <w:r w:rsidRPr="009118A6">
        <w:rPr>
          <w:sz w:val="28"/>
          <w:szCs w:val="28"/>
        </w:rPr>
        <w:t>в случае если заявитель выбрал способ оказания услуги без личной явки на прием в Отдел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1E1DF8" w:rsidRPr="009118A6" w:rsidRDefault="001E1DF8" w:rsidP="006A61A3">
      <w:pPr>
        <w:jc w:val="both"/>
        <w:rPr>
          <w:sz w:val="28"/>
          <w:szCs w:val="28"/>
        </w:rPr>
      </w:pPr>
      <w:r w:rsidRPr="009118A6">
        <w:rPr>
          <w:sz w:val="28"/>
          <w:szCs w:val="28"/>
        </w:rPr>
        <w:t>в случае если заявитель выбрал способ оказания услуги с личной явкой на прием в Отдел заверение пакета электронных документов квалифицированной ЭП не требуется;</w:t>
      </w:r>
    </w:p>
    <w:p w:rsidR="001E1DF8" w:rsidRPr="009118A6" w:rsidRDefault="001E1DF8" w:rsidP="006A61A3">
      <w:pPr>
        <w:jc w:val="both"/>
        <w:rPr>
          <w:sz w:val="28"/>
          <w:szCs w:val="28"/>
        </w:rPr>
      </w:pPr>
      <w:r w:rsidRPr="009118A6">
        <w:rPr>
          <w:sz w:val="28"/>
          <w:szCs w:val="28"/>
        </w:rPr>
        <w:t xml:space="preserve">направить пакет электронных документов в администрацию Волховского муниципального района посредством функционала ЕПГУ или ПГУ ЛО. </w:t>
      </w:r>
    </w:p>
    <w:p w:rsidR="001E1DF8" w:rsidRPr="009118A6" w:rsidRDefault="001E1DF8" w:rsidP="006A61A3">
      <w:pPr>
        <w:ind w:firstLine="708"/>
        <w:jc w:val="both"/>
        <w:rPr>
          <w:sz w:val="28"/>
          <w:szCs w:val="28"/>
        </w:rPr>
      </w:pPr>
      <w:r w:rsidRPr="009118A6">
        <w:rPr>
          <w:sz w:val="28"/>
          <w:szCs w:val="28"/>
        </w:rPr>
        <w:t xml:space="preserve">2.16.5. В результате направления пакета электронных документов, посредством ЕПГУ или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или ПГУ ЛО. </w:t>
      </w:r>
    </w:p>
    <w:p w:rsidR="001E1DF8" w:rsidRPr="009118A6" w:rsidRDefault="001E1DF8" w:rsidP="006A61A3">
      <w:pPr>
        <w:ind w:firstLine="708"/>
        <w:jc w:val="both"/>
        <w:rPr>
          <w:sz w:val="28"/>
          <w:szCs w:val="28"/>
        </w:rPr>
      </w:pPr>
      <w:r w:rsidRPr="009118A6">
        <w:rPr>
          <w:sz w:val="28"/>
          <w:szCs w:val="28"/>
        </w:rPr>
        <w:t xml:space="preserve">2.16.6. При предоставлении муниципальной услуги через ЕПГУ или ПГУ ЛО, в случае если заявитель подписывает заявление квалифицированной ЭП специалист, ответственный за прием и передачу документов через ЕПГУ или ПГУ ЛО выполняет следующие действия: </w:t>
      </w:r>
    </w:p>
    <w:p w:rsidR="001E1DF8" w:rsidRPr="009118A6" w:rsidRDefault="001E1DF8" w:rsidP="006A61A3">
      <w:pPr>
        <w:jc w:val="both"/>
        <w:rPr>
          <w:sz w:val="28"/>
          <w:szCs w:val="28"/>
        </w:rPr>
      </w:pPr>
      <w:r w:rsidRPr="009118A6">
        <w:rPr>
          <w:sz w:val="28"/>
          <w:szCs w:val="28"/>
        </w:rPr>
        <w:t>формирует пакет документов, поступивший через ЕПГУ или ПГУ ЛО, и передает специалисту, ответственному за предоставление муниципальной услуги;</w:t>
      </w:r>
    </w:p>
    <w:p w:rsidR="001E1DF8" w:rsidRPr="009118A6" w:rsidRDefault="001E1DF8" w:rsidP="006A61A3">
      <w:pPr>
        <w:jc w:val="both"/>
        <w:rPr>
          <w:sz w:val="28"/>
          <w:szCs w:val="28"/>
        </w:rPr>
      </w:pPr>
      <w:r w:rsidRPr="009118A6">
        <w:rPr>
          <w:sz w:val="28"/>
          <w:szCs w:val="28"/>
        </w:rPr>
        <w:t>принимает от специалиста, ответственного за предоставление муниципальной услуги готовый результат, заполняет предусмотренные в АИС «Межвед ЛО» формы о принятом решении и переводит дело в архив АИС "Межвед ЛО";</w:t>
      </w:r>
    </w:p>
    <w:p w:rsidR="001E1DF8" w:rsidRPr="009118A6" w:rsidRDefault="001E1DF8" w:rsidP="006A61A3">
      <w:pPr>
        <w:jc w:val="both"/>
        <w:rPr>
          <w:sz w:val="28"/>
          <w:szCs w:val="28"/>
        </w:rPr>
      </w:pPr>
      <w:r w:rsidRPr="009118A6">
        <w:rPr>
          <w:sz w:val="28"/>
          <w:szCs w:val="28"/>
        </w:rPr>
        <w:t xml:space="preserve">уведомляет заявителя о принятом решении с помощью указанных в заявлении средств связи. </w:t>
      </w:r>
    </w:p>
    <w:p w:rsidR="001E1DF8" w:rsidRPr="009118A6" w:rsidRDefault="001E1DF8" w:rsidP="006A61A3">
      <w:pPr>
        <w:ind w:firstLine="708"/>
        <w:jc w:val="both"/>
        <w:rPr>
          <w:sz w:val="28"/>
          <w:szCs w:val="28"/>
        </w:rPr>
      </w:pPr>
      <w:r w:rsidRPr="009118A6">
        <w:rPr>
          <w:sz w:val="28"/>
          <w:szCs w:val="28"/>
        </w:rPr>
        <w:t>2.16.7. При предоставлении муниципальной услуги через ЕПГУ или ПГУ ЛО, в случае если заявитель не подписывает заявление квалифицированной ЭП, специалист, ответственный за прием и передачу документов через ЕПГУ или ПГУ ЛО выполняет следующие действия:</w:t>
      </w:r>
    </w:p>
    <w:p w:rsidR="001E1DF8" w:rsidRPr="009118A6" w:rsidRDefault="001E1DF8" w:rsidP="006A61A3">
      <w:pPr>
        <w:ind w:firstLine="708"/>
        <w:jc w:val="both"/>
        <w:rPr>
          <w:sz w:val="28"/>
          <w:szCs w:val="28"/>
        </w:rPr>
      </w:pPr>
      <w:r w:rsidRPr="009118A6">
        <w:rPr>
          <w:sz w:val="28"/>
          <w:szCs w:val="28"/>
        </w:rPr>
        <w:t>формирует пакет документов, поступивший через ЕПГУ или ПГУ ЛО, и передает специалисту, ответственному за предоставление муниципальной услуги;</w:t>
      </w:r>
    </w:p>
    <w:p w:rsidR="001E1DF8" w:rsidRPr="009118A6" w:rsidRDefault="001E1DF8" w:rsidP="006A61A3">
      <w:pPr>
        <w:ind w:firstLine="708"/>
        <w:jc w:val="both"/>
        <w:rPr>
          <w:sz w:val="28"/>
          <w:szCs w:val="28"/>
        </w:rPr>
      </w:pPr>
      <w:r w:rsidRPr="009118A6">
        <w:rPr>
          <w:sz w:val="28"/>
          <w:szCs w:val="28"/>
        </w:rPr>
        <w:t xml:space="preserve">формирует через АИС «Межвед ЛО» приглашение на прием, которое должно содержать следующую информацию: адрес Отдела, дату и время </w:t>
      </w:r>
      <w:r w:rsidRPr="009118A6">
        <w:rPr>
          <w:sz w:val="28"/>
          <w:szCs w:val="28"/>
        </w:rPr>
        <w:lastRenderedPageBreak/>
        <w:t xml:space="preserve">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E1DF8" w:rsidRPr="009118A6" w:rsidRDefault="001E1DF8" w:rsidP="006A61A3">
      <w:pPr>
        <w:ind w:firstLine="708"/>
        <w:jc w:val="both"/>
        <w:rPr>
          <w:sz w:val="28"/>
          <w:szCs w:val="28"/>
        </w:rPr>
      </w:pPr>
      <w:r w:rsidRPr="009118A6">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ответственный за прием и передачу документов через ЕПГУ или ПГУ ЛО переводит документы в архив АИС «Межвед ЛО».</w:t>
      </w:r>
    </w:p>
    <w:p w:rsidR="001E1DF8" w:rsidRPr="009118A6" w:rsidRDefault="001E1DF8" w:rsidP="00981B57">
      <w:pPr>
        <w:ind w:firstLine="708"/>
        <w:jc w:val="both"/>
        <w:rPr>
          <w:sz w:val="28"/>
          <w:szCs w:val="28"/>
        </w:rPr>
      </w:pPr>
      <w:r w:rsidRPr="009118A6">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ведущий прием отмечает факт явки заявителя  и передает информацию специалисту, ответственному за прием и передачу документов через ЕПГУ или ПГУ ЛО. </w:t>
      </w:r>
    </w:p>
    <w:p w:rsidR="001E1DF8" w:rsidRPr="009118A6" w:rsidRDefault="001E1DF8" w:rsidP="00981B57">
      <w:pPr>
        <w:ind w:firstLine="708"/>
        <w:jc w:val="both"/>
        <w:rPr>
          <w:sz w:val="28"/>
          <w:szCs w:val="28"/>
        </w:rPr>
      </w:pPr>
      <w:r w:rsidRPr="009118A6">
        <w:rPr>
          <w:sz w:val="28"/>
          <w:szCs w:val="28"/>
        </w:rPr>
        <w:t>Специалист, ответственный за прием и передачу документов через ЕПГУ или ПГУ ЛО выполняет следующие действия:</w:t>
      </w:r>
    </w:p>
    <w:p w:rsidR="001E1DF8" w:rsidRPr="009118A6" w:rsidRDefault="001E1DF8" w:rsidP="00981B57">
      <w:pPr>
        <w:ind w:firstLine="708"/>
        <w:jc w:val="both"/>
        <w:rPr>
          <w:sz w:val="28"/>
          <w:szCs w:val="28"/>
        </w:rPr>
      </w:pPr>
      <w:r w:rsidRPr="009118A6">
        <w:rPr>
          <w:sz w:val="28"/>
          <w:szCs w:val="28"/>
        </w:rPr>
        <w:t>передает сведения о явке заявителя  в АИС "Межвед ЛО" и переводит дело в статус "Прием заявителя окончен";</w:t>
      </w:r>
    </w:p>
    <w:p w:rsidR="001E1DF8" w:rsidRPr="009118A6" w:rsidRDefault="001E1DF8" w:rsidP="00981B57">
      <w:pPr>
        <w:ind w:firstLine="708"/>
        <w:jc w:val="both"/>
        <w:rPr>
          <w:sz w:val="28"/>
          <w:szCs w:val="28"/>
        </w:rPr>
      </w:pPr>
      <w:r w:rsidRPr="009118A6">
        <w:rPr>
          <w:sz w:val="28"/>
          <w:szCs w:val="28"/>
        </w:rPr>
        <w:t>принимает от специалиста, ответственного за предоставление муниципальной услуги готовый результат, заполняет предусмотренные в АИС «Межвед ЛО» формы о принятом решении и переводит дело в архив АИС "Межвед ЛО";</w:t>
      </w:r>
    </w:p>
    <w:p w:rsidR="001E1DF8" w:rsidRPr="009118A6" w:rsidRDefault="001E1DF8" w:rsidP="00981B57">
      <w:pPr>
        <w:ind w:firstLine="708"/>
        <w:jc w:val="both"/>
        <w:rPr>
          <w:sz w:val="28"/>
          <w:szCs w:val="28"/>
        </w:rPr>
      </w:pPr>
      <w:r w:rsidRPr="009118A6">
        <w:rPr>
          <w:sz w:val="28"/>
          <w:szCs w:val="28"/>
        </w:rPr>
        <w:t xml:space="preserve">уведомляет заявителя о принятом решении с помощью указанных в заявлении средств связи. </w:t>
      </w:r>
    </w:p>
    <w:p w:rsidR="001E1DF8" w:rsidRPr="009118A6" w:rsidRDefault="001E1DF8" w:rsidP="0024754B">
      <w:pPr>
        <w:ind w:firstLine="708"/>
        <w:jc w:val="both"/>
        <w:rPr>
          <w:sz w:val="28"/>
          <w:szCs w:val="28"/>
        </w:rPr>
      </w:pPr>
      <w:r w:rsidRPr="009118A6">
        <w:rPr>
          <w:sz w:val="28"/>
          <w:szCs w:val="28"/>
        </w:rPr>
        <w:t xml:space="preserve">2.16.8.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1E1DF8" w:rsidRPr="009118A6" w:rsidRDefault="001E1DF8" w:rsidP="0024754B">
      <w:pPr>
        <w:ind w:firstLine="708"/>
        <w:jc w:val="both"/>
        <w:rPr>
          <w:sz w:val="28"/>
          <w:szCs w:val="28"/>
        </w:rPr>
      </w:pPr>
      <w:r w:rsidRPr="009118A6">
        <w:rPr>
          <w:sz w:val="28"/>
          <w:szCs w:val="28"/>
        </w:rPr>
        <w:t xml:space="preserve">2.17. Необходимым условием получения муниципальной услуги в электронном виде через автоматизированную информационную систему «Электронный детский сад», размещенную на портале «Ленинградское образование»: </w:t>
      </w:r>
      <w:hyperlink r:id="rId31" w:history="1">
        <w:r w:rsidRPr="009118A6">
          <w:rPr>
            <w:rStyle w:val="a5"/>
            <w:color w:val="auto"/>
            <w:sz w:val="28"/>
            <w:szCs w:val="28"/>
            <w:u w:val="none"/>
            <w:lang w:val="en-US"/>
          </w:rPr>
          <w:t>www</w:t>
        </w:r>
        <w:r w:rsidRPr="009118A6">
          <w:rPr>
            <w:rStyle w:val="a5"/>
            <w:color w:val="auto"/>
            <w:sz w:val="28"/>
            <w:szCs w:val="28"/>
            <w:u w:val="none"/>
          </w:rPr>
          <w:t>.</w:t>
        </w:r>
        <w:r w:rsidRPr="009118A6">
          <w:rPr>
            <w:rStyle w:val="a5"/>
            <w:color w:val="auto"/>
            <w:sz w:val="28"/>
            <w:szCs w:val="28"/>
            <w:u w:val="none"/>
            <w:lang w:val="en-US"/>
          </w:rPr>
          <w:t>obr</w:t>
        </w:r>
        <w:r w:rsidRPr="009118A6">
          <w:rPr>
            <w:rStyle w:val="a5"/>
            <w:color w:val="auto"/>
            <w:sz w:val="28"/>
            <w:szCs w:val="28"/>
            <w:u w:val="none"/>
          </w:rPr>
          <w:t>.</w:t>
        </w:r>
        <w:r w:rsidRPr="009118A6">
          <w:rPr>
            <w:rStyle w:val="a5"/>
            <w:color w:val="auto"/>
            <w:sz w:val="28"/>
            <w:szCs w:val="28"/>
            <w:u w:val="none"/>
            <w:lang w:val="en-US"/>
          </w:rPr>
          <w:t>lenreg</w:t>
        </w:r>
        <w:r w:rsidRPr="009118A6">
          <w:rPr>
            <w:rStyle w:val="a5"/>
            <w:color w:val="auto"/>
            <w:sz w:val="28"/>
            <w:szCs w:val="28"/>
            <w:u w:val="none"/>
          </w:rPr>
          <w:t>.</w:t>
        </w:r>
        <w:r w:rsidRPr="009118A6">
          <w:rPr>
            <w:rStyle w:val="a5"/>
            <w:color w:val="auto"/>
            <w:sz w:val="28"/>
            <w:szCs w:val="28"/>
            <w:u w:val="none"/>
            <w:lang w:val="en-US"/>
          </w:rPr>
          <w:t>ru</w:t>
        </w:r>
      </w:hyperlink>
      <w:r w:rsidRPr="009118A6">
        <w:rPr>
          <w:sz w:val="28"/>
          <w:szCs w:val="28"/>
        </w:rPr>
        <w:t>, является наличие у заявителя адреса электронной почты.</w:t>
      </w:r>
    </w:p>
    <w:p w:rsidR="001E1DF8" w:rsidRPr="009118A6" w:rsidRDefault="001E1DF8" w:rsidP="0024754B">
      <w:pPr>
        <w:suppressAutoHyphens/>
        <w:ind w:firstLine="708"/>
        <w:contextualSpacing/>
        <w:jc w:val="both"/>
        <w:rPr>
          <w:sz w:val="28"/>
          <w:szCs w:val="28"/>
        </w:rPr>
      </w:pPr>
      <w:r w:rsidRPr="009118A6">
        <w:rPr>
          <w:sz w:val="28"/>
          <w:szCs w:val="28"/>
        </w:rPr>
        <w:t>2.18. В случае если результат предоставления услуги (направление (уведомление о невозможности предоставления места) в образовательную организацию) выдается в электронной форме, Комитет по образованию обязан выдавать экземпляр документа в письменном (бумажном) виде по соответствующему запросу заявителя.</w:t>
      </w:r>
    </w:p>
    <w:p w:rsidR="001E1DF8" w:rsidRPr="009118A6" w:rsidRDefault="001E1DF8" w:rsidP="006A61A3">
      <w:pPr>
        <w:pStyle w:val="a3"/>
        <w:tabs>
          <w:tab w:val="left" w:pos="0"/>
          <w:tab w:val="left" w:pos="993"/>
        </w:tabs>
        <w:spacing w:line="240" w:lineRule="auto"/>
        <w:contextualSpacing/>
        <w:rPr>
          <w:b/>
          <w:sz w:val="28"/>
          <w:szCs w:val="28"/>
        </w:rPr>
      </w:pPr>
    </w:p>
    <w:p w:rsidR="001E1DF8" w:rsidRDefault="001E1DF8" w:rsidP="006A61A3">
      <w:pPr>
        <w:pStyle w:val="a3"/>
        <w:tabs>
          <w:tab w:val="left" w:pos="0"/>
          <w:tab w:val="left" w:pos="993"/>
        </w:tabs>
        <w:spacing w:line="240" w:lineRule="auto"/>
        <w:contextualSpacing/>
        <w:rPr>
          <w:rFonts w:ascii="Times New Roman" w:hAnsi="Times New Roman"/>
          <w:b/>
          <w:sz w:val="28"/>
          <w:szCs w:val="28"/>
        </w:rPr>
      </w:pPr>
      <w:r w:rsidRPr="009118A6">
        <w:rPr>
          <w:rFonts w:ascii="Times New Roman" w:hAnsi="Times New Roman"/>
          <w:b/>
          <w:sz w:val="28"/>
          <w:szCs w:val="28"/>
        </w:rPr>
        <w:t>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521" w:rsidRPr="009118A6" w:rsidRDefault="00ED7521" w:rsidP="006A61A3">
      <w:pPr>
        <w:pStyle w:val="a3"/>
        <w:tabs>
          <w:tab w:val="left" w:pos="0"/>
          <w:tab w:val="left" w:pos="993"/>
        </w:tabs>
        <w:spacing w:line="240" w:lineRule="auto"/>
        <w:contextualSpacing/>
        <w:rPr>
          <w:rFonts w:ascii="Times New Roman" w:hAnsi="Times New Roman"/>
          <w:b/>
          <w:sz w:val="28"/>
          <w:szCs w:val="28"/>
        </w:rPr>
      </w:pPr>
    </w:p>
    <w:p w:rsidR="001E1DF8" w:rsidRPr="009118A6" w:rsidRDefault="001E1DF8" w:rsidP="006A61A3">
      <w:pPr>
        <w:pStyle w:val="a3"/>
        <w:tabs>
          <w:tab w:val="left" w:pos="0"/>
          <w:tab w:val="left" w:pos="993"/>
        </w:tabs>
        <w:spacing w:line="240" w:lineRule="auto"/>
        <w:contextualSpacing/>
        <w:rPr>
          <w:rFonts w:ascii="Times New Roman" w:hAnsi="Times New Roman"/>
          <w:sz w:val="28"/>
          <w:szCs w:val="28"/>
        </w:rPr>
      </w:pPr>
      <w:r w:rsidRPr="009118A6">
        <w:rPr>
          <w:rFonts w:ascii="Times New Roman" w:hAnsi="Times New Roman"/>
          <w:sz w:val="28"/>
          <w:szCs w:val="28"/>
        </w:rPr>
        <w:lastRenderedPageBreak/>
        <w:t>3.1. Необходимые и обязательные услуги для предоставления муниципальной услуги отсутствуют.</w:t>
      </w:r>
    </w:p>
    <w:p w:rsidR="001E1DF8" w:rsidRPr="009118A6" w:rsidRDefault="001E1DF8" w:rsidP="006A61A3">
      <w:pPr>
        <w:pStyle w:val="a3"/>
        <w:tabs>
          <w:tab w:val="left" w:pos="0"/>
          <w:tab w:val="left" w:pos="993"/>
        </w:tabs>
        <w:spacing w:line="240" w:lineRule="auto"/>
        <w:contextualSpacing/>
        <w:rPr>
          <w:sz w:val="28"/>
          <w:szCs w:val="28"/>
        </w:rPr>
      </w:pPr>
    </w:p>
    <w:p w:rsidR="001E1DF8" w:rsidRDefault="001E1DF8" w:rsidP="006A61A3">
      <w:pPr>
        <w:pStyle w:val="a3"/>
        <w:tabs>
          <w:tab w:val="left" w:pos="0"/>
          <w:tab w:val="left" w:pos="993"/>
        </w:tabs>
        <w:spacing w:line="240" w:lineRule="auto"/>
        <w:contextualSpacing/>
        <w:rPr>
          <w:rFonts w:ascii="Times New Roman" w:hAnsi="Times New Roman"/>
          <w:b/>
          <w:sz w:val="28"/>
          <w:szCs w:val="28"/>
        </w:rPr>
      </w:pPr>
      <w:bookmarkStart w:id="7" w:name="sub_1003"/>
      <w:r w:rsidRPr="009118A6">
        <w:rPr>
          <w:rFonts w:ascii="Times New Roman" w:hAnsi="Times New Roman"/>
          <w:b/>
          <w:bCs/>
          <w:sz w:val="28"/>
          <w:szCs w:val="28"/>
        </w:rPr>
        <w:t xml:space="preserve">4. </w:t>
      </w:r>
      <w:bookmarkEnd w:id="7"/>
      <w:r w:rsidRPr="009118A6">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D7521" w:rsidRPr="009118A6" w:rsidRDefault="00ED7521" w:rsidP="006A61A3">
      <w:pPr>
        <w:pStyle w:val="a3"/>
        <w:tabs>
          <w:tab w:val="left" w:pos="0"/>
          <w:tab w:val="left" w:pos="993"/>
        </w:tabs>
        <w:spacing w:line="240" w:lineRule="auto"/>
        <w:contextualSpacing/>
        <w:rPr>
          <w:rFonts w:ascii="Times New Roman" w:hAnsi="Times New Roman"/>
          <w:b/>
          <w:sz w:val="28"/>
          <w:szCs w:val="28"/>
        </w:rPr>
      </w:pPr>
    </w:p>
    <w:p w:rsidR="001E1DF8" w:rsidRPr="009118A6" w:rsidRDefault="001E1DF8" w:rsidP="006A61A3">
      <w:pPr>
        <w:pStyle w:val="a3"/>
        <w:widowControl w:val="0"/>
        <w:tabs>
          <w:tab w:val="left" w:pos="0"/>
        </w:tabs>
        <w:spacing w:line="240" w:lineRule="auto"/>
        <w:rPr>
          <w:rFonts w:ascii="Times New Roman" w:hAnsi="Times New Roman"/>
          <w:sz w:val="28"/>
          <w:szCs w:val="28"/>
          <w:lang w:eastAsia="en-US"/>
        </w:rPr>
      </w:pPr>
      <w:r w:rsidRPr="009118A6">
        <w:rPr>
          <w:rFonts w:ascii="Times New Roman" w:hAnsi="Times New Roman"/>
          <w:sz w:val="28"/>
          <w:szCs w:val="28"/>
          <w:lang w:eastAsia="en-US"/>
        </w:rPr>
        <w:t>4.1. Предоставление муниципальной услуги включает в себя следующие административные процедуры:</w:t>
      </w:r>
    </w:p>
    <w:p w:rsidR="001E1DF8" w:rsidRPr="009118A6" w:rsidRDefault="001E1DF8" w:rsidP="006A61A3">
      <w:pPr>
        <w:tabs>
          <w:tab w:val="left" w:pos="0"/>
        </w:tabs>
        <w:jc w:val="both"/>
        <w:rPr>
          <w:sz w:val="28"/>
          <w:szCs w:val="28"/>
        </w:rPr>
      </w:pPr>
      <w:r w:rsidRPr="009118A6">
        <w:rPr>
          <w:sz w:val="28"/>
          <w:szCs w:val="28"/>
        </w:rPr>
        <w:t xml:space="preserve">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w:t>
      </w:r>
    </w:p>
    <w:p w:rsidR="001E1DF8" w:rsidRPr="009118A6" w:rsidRDefault="001E1DF8" w:rsidP="006A61A3">
      <w:pPr>
        <w:tabs>
          <w:tab w:val="left" w:pos="0"/>
        </w:tabs>
        <w:jc w:val="both"/>
        <w:rPr>
          <w:sz w:val="28"/>
          <w:szCs w:val="28"/>
        </w:rPr>
      </w:pPr>
      <w:r w:rsidRPr="009118A6">
        <w:rPr>
          <w:sz w:val="28"/>
          <w:szCs w:val="28"/>
        </w:rPr>
        <w:t xml:space="preserve">выдача направления ребенку заявителя в образовательную организацию. </w:t>
      </w:r>
    </w:p>
    <w:p w:rsidR="001E1DF8" w:rsidRPr="009118A6" w:rsidRDefault="001E1DF8" w:rsidP="006A61A3">
      <w:pPr>
        <w:widowControl w:val="0"/>
        <w:tabs>
          <w:tab w:val="left" w:pos="0"/>
        </w:tabs>
        <w:jc w:val="both"/>
        <w:rPr>
          <w:sz w:val="28"/>
          <w:szCs w:val="28"/>
          <w:lang w:eastAsia="en-US"/>
        </w:rPr>
      </w:pPr>
      <w:r w:rsidRPr="009118A6">
        <w:rPr>
          <w:sz w:val="28"/>
          <w:szCs w:val="28"/>
        </w:rPr>
        <w:t>Блок-схема последовательности действий по предоставлению муниципальной услуги представлена в приложении № 11 к Административному регламенту.</w:t>
      </w:r>
    </w:p>
    <w:p w:rsidR="001E1DF8" w:rsidRPr="009118A6" w:rsidRDefault="001E1DF8" w:rsidP="00722176">
      <w:pPr>
        <w:ind w:firstLine="708"/>
        <w:jc w:val="both"/>
        <w:rPr>
          <w:sz w:val="28"/>
          <w:szCs w:val="28"/>
        </w:rPr>
      </w:pPr>
      <w:r w:rsidRPr="009118A6">
        <w:rPr>
          <w:sz w:val="28"/>
          <w:szCs w:val="28"/>
        </w:rPr>
        <w:t>Должностным лицам Комитета по образованию, предоставляющим муниципальную услугу, запрещено требовать от заявителя при осуществлении административных процедур:</w:t>
      </w:r>
    </w:p>
    <w:p w:rsidR="001E1DF8" w:rsidRPr="009118A6" w:rsidRDefault="001E1DF8" w:rsidP="006A61A3">
      <w:pPr>
        <w:jc w:val="both"/>
        <w:rPr>
          <w:sz w:val="28"/>
          <w:szCs w:val="28"/>
        </w:rPr>
      </w:pPr>
      <w:r w:rsidRPr="009118A6">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1DF8" w:rsidRPr="009118A6" w:rsidRDefault="001E1DF8" w:rsidP="006A61A3">
      <w:pPr>
        <w:jc w:val="both"/>
        <w:rPr>
          <w:sz w:val="28"/>
          <w:szCs w:val="28"/>
        </w:rPr>
      </w:pPr>
      <w:r w:rsidRPr="009118A6">
        <w:rPr>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E1DF8" w:rsidRPr="009118A6" w:rsidRDefault="001E1DF8" w:rsidP="00722176">
      <w:pPr>
        <w:ind w:firstLine="708"/>
        <w:jc w:val="both"/>
        <w:rPr>
          <w:sz w:val="28"/>
          <w:szCs w:val="28"/>
        </w:rPr>
      </w:pPr>
      <w:r w:rsidRPr="009118A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E1DF8" w:rsidRPr="009118A6" w:rsidRDefault="001E1DF8" w:rsidP="006A61A3">
      <w:pPr>
        <w:pStyle w:val="a3"/>
        <w:tabs>
          <w:tab w:val="left" w:pos="0"/>
        </w:tabs>
        <w:spacing w:line="240" w:lineRule="auto"/>
        <w:rPr>
          <w:rFonts w:ascii="Times New Roman" w:hAnsi="Times New Roman"/>
          <w:b/>
          <w:sz w:val="28"/>
          <w:szCs w:val="28"/>
        </w:rPr>
      </w:pPr>
      <w:r w:rsidRPr="009118A6">
        <w:rPr>
          <w:rFonts w:ascii="Times New Roman" w:hAnsi="Times New Roman"/>
          <w:sz w:val="28"/>
          <w:szCs w:val="28"/>
        </w:rPr>
        <w:t>4.2. Прием заявления-анкеты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lastRenderedPageBreak/>
        <w:t>4.2.1. Основанием для начала административной процедуры является обращение заявителя в Комитет по  образованию</w:t>
      </w:r>
      <w:r w:rsidRPr="009118A6">
        <w:rPr>
          <w:rFonts w:ascii="Times New Roman" w:hAnsi="Times New Roman"/>
          <w:sz w:val="20"/>
          <w:szCs w:val="20"/>
        </w:rPr>
        <w:t xml:space="preserve">, </w:t>
      </w:r>
      <w:r w:rsidRPr="009118A6">
        <w:rPr>
          <w:rFonts w:ascii="Times New Roman" w:hAnsi="Times New Roman"/>
          <w:sz w:val="28"/>
          <w:szCs w:val="28"/>
        </w:rPr>
        <w:t xml:space="preserve">в том числе через МФЦ, либо через Единый портал государственных и муниципальных услуг (функций), Региональный </w:t>
      </w:r>
      <w:r w:rsidRPr="009118A6">
        <w:rPr>
          <w:rFonts w:ascii="Times New Roman" w:hAnsi="Times New Roman"/>
          <w:sz w:val="28"/>
          <w:szCs w:val="28"/>
          <w:lang w:eastAsia="ar-SA"/>
        </w:rPr>
        <w:t xml:space="preserve">портал </w:t>
      </w:r>
      <w:r w:rsidRPr="009118A6">
        <w:rPr>
          <w:rFonts w:ascii="Times New Roman" w:hAnsi="Times New Roman"/>
          <w:bCs/>
          <w:sz w:val="28"/>
          <w:szCs w:val="28"/>
        </w:rPr>
        <w:t xml:space="preserve">государственных и муниципальных услуг (функций) Ленинградской области, </w:t>
      </w:r>
      <w:r w:rsidRPr="009118A6">
        <w:rPr>
          <w:rFonts w:ascii="Times New Roman" w:hAnsi="Times New Roman"/>
          <w:sz w:val="28"/>
          <w:szCs w:val="28"/>
        </w:rPr>
        <w:t>автоматизированную информационную систему «Электронный детский сад» с заявлением-анкетой в соответствии с п. 2.6 Административного регламента.</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4.2.2. Лицами, ответственными за выполнение административной процедуры, являются:</w:t>
      </w:r>
    </w:p>
    <w:p w:rsidR="001E1DF8" w:rsidRPr="009118A6" w:rsidRDefault="001E1DF8" w:rsidP="006A61A3">
      <w:pPr>
        <w:pStyle w:val="a3"/>
        <w:tabs>
          <w:tab w:val="left" w:pos="0"/>
        </w:tabs>
        <w:spacing w:line="240" w:lineRule="auto"/>
        <w:rPr>
          <w:sz w:val="28"/>
          <w:szCs w:val="28"/>
        </w:rPr>
      </w:pPr>
      <w:r w:rsidRPr="009118A6">
        <w:rPr>
          <w:rFonts w:ascii="Times New Roman" w:hAnsi="Times New Roman"/>
          <w:sz w:val="28"/>
          <w:szCs w:val="28"/>
        </w:rPr>
        <w:t>специалист Комитета по образованию, назначенный ответственным за прием заявления-анкеты и выдачу уведомлений (далее – специалист Комитета по образованию);</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4.2.3. В рамках настоящей административной процедуры:</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4.2.3.1. В случае обращения заявителя непосредственно в Комитет по образованию специалист Комитета по образованию:</w:t>
      </w:r>
    </w:p>
    <w:p w:rsidR="001E1DF8" w:rsidRPr="009118A6" w:rsidRDefault="001E1DF8" w:rsidP="006A61A3">
      <w:pPr>
        <w:jc w:val="both"/>
        <w:rPr>
          <w:sz w:val="28"/>
          <w:szCs w:val="28"/>
        </w:rPr>
      </w:pPr>
      <w:r w:rsidRPr="009118A6">
        <w:rPr>
          <w:sz w:val="28"/>
          <w:szCs w:val="28"/>
        </w:rPr>
        <w:t>определяет предмет обращения;</w:t>
      </w:r>
    </w:p>
    <w:p w:rsidR="001E1DF8" w:rsidRPr="009118A6" w:rsidRDefault="001E1DF8" w:rsidP="006A61A3">
      <w:pPr>
        <w:jc w:val="both"/>
        <w:rPr>
          <w:sz w:val="28"/>
          <w:szCs w:val="28"/>
        </w:rPr>
      </w:pPr>
      <w:r w:rsidRPr="009118A6">
        <w:rPr>
          <w:sz w:val="28"/>
          <w:szCs w:val="28"/>
        </w:rPr>
        <w:t>устанавливает личность заявителя и его полномочия;</w:t>
      </w:r>
    </w:p>
    <w:p w:rsidR="001E1DF8" w:rsidRPr="009118A6" w:rsidRDefault="001E1DF8" w:rsidP="006A61A3">
      <w:pPr>
        <w:jc w:val="both"/>
        <w:rPr>
          <w:sz w:val="28"/>
          <w:szCs w:val="28"/>
        </w:rPr>
      </w:pPr>
      <w:r w:rsidRPr="009118A6">
        <w:rPr>
          <w:sz w:val="28"/>
          <w:szCs w:val="28"/>
        </w:rPr>
        <w:t>консультирует заявителя о порядке оформления заявления-анкеты на предоставление услуги;</w:t>
      </w:r>
    </w:p>
    <w:p w:rsidR="001E1DF8" w:rsidRPr="009118A6" w:rsidRDefault="001E1DF8" w:rsidP="006A61A3">
      <w:pPr>
        <w:jc w:val="both"/>
        <w:rPr>
          <w:sz w:val="28"/>
          <w:szCs w:val="28"/>
        </w:rPr>
      </w:pPr>
      <w:r w:rsidRPr="009118A6">
        <w:rPr>
          <w:sz w:val="28"/>
          <w:szCs w:val="28"/>
        </w:rPr>
        <w:t>проверяет соответствие заявления-анкеты требованиям, указанным в пункте 2.6.1. Административного регламента;</w:t>
      </w:r>
    </w:p>
    <w:p w:rsidR="001E1DF8" w:rsidRPr="009118A6" w:rsidRDefault="001E1DF8" w:rsidP="006A61A3">
      <w:pPr>
        <w:jc w:val="both"/>
        <w:rPr>
          <w:sz w:val="28"/>
          <w:szCs w:val="28"/>
        </w:rPr>
      </w:pPr>
      <w:r w:rsidRPr="009118A6">
        <w:rPr>
          <w:sz w:val="28"/>
          <w:szCs w:val="28"/>
        </w:rPr>
        <w:t>осуществляет сканирование представленных документов;</w:t>
      </w:r>
    </w:p>
    <w:p w:rsidR="001E1DF8" w:rsidRPr="009118A6" w:rsidRDefault="001E1DF8" w:rsidP="006A61A3">
      <w:pPr>
        <w:tabs>
          <w:tab w:val="left" w:pos="568"/>
        </w:tabs>
        <w:ind w:firstLine="720"/>
        <w:jc w:val="both"/>
        <w:rPr>
          <w:sz w:val="28"/>
          <w:szCs w:val="28"/>
        </w:rPr>
      </w:pPr>
      <w:r w:rsidRPr="009118A6">
        <w:rPr>
          <w:sz w:val="28"/>
          <w:szCs w:val="28"/>
        </w:rPr>
        <w:t>вносит сведения из представленных заявителем документов и скан-образы документов заявителя в автоматизированную информационную систему «Электронный детский сад», в результате заявлению автоматически присваивается статус «заявление в работе»;</w:t>
      </w:r>
    </w:p>
    <w:p w:rsidR="001E1DF8" w:rsidRPr="009118A6" w:rsidRDefault="001E1DF8" w:rsidP="006A61A3">
      <w:pPr>
        <w:tabs>
          <w:tab w:val="left" w:pos="568"/>
        </w:tabs>
        <w:ind w:firstLine="720"/>
        <w:jc w:val="both"/>
        <w:rPr>
          <w:sz w:val="28"/>
          <w:szCs w:val="28"/>
        </w:rPr>
      </w:pPr>
      <w:r w:rsidRPr="009118A6">
        <w:rPr>
          <w:sz w:val="28"/>
          <w:szCs w:val="28"/>
        </w:rPr>
        <w:t>ставит заявление на учет для зачисления в образовательную организацию, статус заявления меняется на «заявление на учете»;</w:t>
      </w:r>
    </w:p>
    <w:p w:rsidR="001E1DF8" w:rsidRPr="009118A6" w:rsidRDefault="001E1DF8" w:rsidP="006A61A3">
      <w:pPr>
        <w:tabs>
          <w:tab w:val="left" w:pos="568"/>
        </w:tabs>
        <w:ind w:firstLine="720"/>
        <w:jc w:val="both"/>
        <w:rPr>
          <w:sz w:val="28"/>
          <w:szCs w:val="28"/>
        </w:rPr>
      </w:pPr>
      <w:r w:rsidRPr="009118A6">
        <w:rPr>
          <w:sz w:val="28"/>
          <w:szCs w:val="28"/>
        </w:rPr>
        <w:t xml:space="preserve">формирует и вручает заявителю уведомление о постановке ребенка на учет для зачисления в образовательную организацию, форма уведомления указана в приложении № 4 к Административному регламенту. </w:t>
      </w:r>
    </w:p>
    <w:p w:rsidR="001E1DF8" w:rsidRPr="009118A6" w:rsidRDefault="001E1DF8" w:rsidP="006A61A3">
      <w:pPr>
        <w:jc w:val="both"/>
        <w:rPr>
          <w:sz w:val="28"/>
          <w:szCs w:val="28"/>
        </w:rPr>
      </w:pPr>
      <w:r w:rsidRPr="009118A6">
        <w:rPr>
          <w:sz w:val="28"/>
          <w:szCs w:val="28"/>
        </w:rPr>
        <w:t>формирует и вручает заявителю уведомление об отказе в приеме заявления по формальному признаку по основаниям, предусмотренным п.2.8 Административного регламента, статус заявления меняется на «отказано по формальному признаку», форма уведомления указана в приложении № 5 к Административному регламенту.</w:t>
      </w:r>
    </w:p>
    <w:p w:rsidR="001E1DF8" w:rsidRPr="009118A6" w:rsidRDefault="001E1DF8" w:rsidP="006A61A3">
      <w:pPr>
        <w:jc w:val="both"/>
        <w:rPr>
          <w:sz w:val="28"/>
          <w:szCs w:val="28"/>
        </w:rPr>
      </w:pPr>
      <w:r w:rsidRPr="009118A6">
        <w:rPr>
          <w:sz w:val="28"/>
          <w:szCs w:val="28"/>
        </w:rPr>
        <w:t>формирует и вручает заявителю уведомление об отказе в предоставлении услуги по основаниям, предусмотренным п.2.9 Административного регламента, «отказано в предоставлении места», форма уведомления указана в приложении № 7 к Административному регламенту.</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Заявление-анкета, подписанное заявителем, хранится в Комитете по образованию.</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Максимальный срок выполнения действия – 20 минут.</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lastRenderedPageBreak/>
        <w:t>4.2.3.2. В случае обращения заявителя в МФЦ взаимодействие заявителя со специалистами МФЦ определяется нормативными документами ГБУ «МФЦ Ленинградской области».</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4.2.3.3. В случае обращения заявителя в Комитет по образованию через Единый портал государственных и муниципальных услуг (функций), Региональный </w:t>
      </w:r>
      <w:r w:rsidRPr="009118A6">
        <w:rPr>
          <w:rFonts w:ascii="Times New Roman" w:hAnsi="Times New Roman"/>
          <w:sz w:val="28"/>
          <w:szCs w:val="28"/>
          <w:lang w:eastAsia="ar-SA"/>
        </w:rPr>
        <w:t xml:space="preserve">портал </w:t>
      </w:r>
      <w:r w:rsidRPr="009118A6">
        <w:rPr>
          <w:rFonts w:ascii="Times New Roman" w:hAnsi="Times New Roman"/>
          <w:bCs/>
          <w:sz w:val="28"/>
          <w:szCs w:val="28"/>
        </w:rPr>
        <w:t xml:space="preserve">государственных и муниципальных услуг (функций) Ленинградской области, </w:t>
      </w:r>
      <w:r w:rsidRPr="009118A6">
        <w:rPr>
          <w:rFonts w:ascii="Times New Roman" w:hAnsi="Times New Roman"/>
          <w:sz w:val="28"/>
          <w:szCs w:val="28"/>
        </w:rPr>
        <w:t xml:space="preserve">автоматизированную информационную систему «Электронный детский сад» </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специалист Комитета по образованию:</w:t>
      </w:r>
    </w:p>
    <w:p w:rsidR="001E1DF8" w:rsidRPr="009118A6" w:rsidRDefault="001E1DF8" w:rsidP="006A61A3">
      <w:pPr>
        <w:jc w:val="both"/>
        <w:rPr>
          <w:sz w:val="28"/>
          <w:szCs w:val="28"/>
        </w:rPr>
      </w:pPr>
      <w:r w:rsidRPr="009118A6">
        <w:rPr>
          <w:sz w:val="28"/>
          <w:szCs w:val="28"/>
        </w:rPr>
        <w:t>получает в личном кабинете автоматизированной информационной системы «Электронный детский сад» заявление-анкету заявителя;</w:t>
      </w:r>
    </w:p>
    <w:p w:rsidR="001E1DF8" w:rsidRPr="009118A6" w:rsidRDefault="001E1DF8" w:rsidP="006A61A3">
      <w:pPr>
        <w:tabs>
          <w:tab w:val="left" w:pos="568"/>
        </w:tabs>
        <w:jc w:val="both"/>
        <w:rPr>
          <w:sz w:val="28"/>
          <w:szCs w:val="28"/>
        </w:rPr>
      </w:pPr>
      <w:r w:rsidRPr="009118A6">
        <w:rPr>
          <w:sz w:val="28"/>
          <w:szCs w:val="28"/>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1E1DF8" w:rsidRPr="009118A6" w:rsidRDefault="001E1DF8" w:rsidP="006A61A3">
      <w:pPr>
        <w:tabs>
          <w:tab w:val="left" w:pos="568"/>
        </w:tabs>
        <w:jc w:val="both"/>
        <w:rPr>
          <w:sz w:val="28"/>
          <w:szCs w:val="28"/>
        </w:rPr>
      </w:pPr>
      <w:r w:rsidRPr="009118A6">
        <w:rPr>
          <w:sz w:val="28"/>
          <w:szCs w:val="28"/>
        </w:rPr>
        <w:t>ставит заявление на учет для зачисления в образовательную организацию;</w:t>
      </w:r>
    </w:p>
    <w:p w:rsidR="001E1DF8" w:rsidRPr="009118A6" w:rsidRDefault="001E1DF8" w:rsidP="006A61A3">
      <w:pPr>
        <w:tabs>
          <w:tab w:val="left" w:pos="568"/>
        </w:tabs>
        <w:jc w:val="both"/>
        <w:rPr>
          <w:sz w:val="28"/>
          <w:szCs w:val="28"/>
        </w:rPr>
      </w:pPr>
      <w:r w:rsidRPr="009118A6">
        <w:rPr>
          <w:sz w:val="28"/>
          <w:szCs w:val="28"/>
        </w:rPr>
        <w:t>отказывает в постановке ребенка на учет по формальному признаку по основаниям, предусмотренным п.2.8 Административного регламента;</w:t>
      </w:r>
    </w:p>
    <w:p w:rsidR="001E1DF8" w:rsidRPr="009118A6" w:rsidRDefault="001E1DF8" w:rsidP="006A61A3">
      <w:pPr>
        <w:tabs>
          <w:tab w:val="left" w:pos="568"/>
        </w:tabs>
        <w:jc w:val="both"/>
        <w:rPr>
          <w:sz w:val="28"/>
          <w:szCs w:val="28"/>
        </w:rPr>
      </w:pPr>
      <w:r w:rsidRPr="009118A6">
        <w:rPr>
          <w:sz w:val="28"/>
          <w:szCs w:val="28"/>
        </w:rPr>
        <w:t>отказывает в предоставлении услуги по основаниям, предусмотренным п.2.9 Административного регламента.</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 а также прикрепляется к заявлению в личном кабинете заявителя.</w:t>
      </w:r>
    </w:p>
    <w:p w:rsidR="001E1DF8" w:rsidRPr="009118A6" w:rsidRDefault="001E1DF8" w:rsidP="0022345F">
      <w:pPr>
        <w:ind w:firstLine="708"/>
        <w:jc w:val="both"/>
        <w:rPr>
          <w:sz w:val="28"/>
          <w:szCs w:val="28"/>
        </w:rPr>
      </w:pPr>
      <w:r w:rsidRPr="009118A6">
        <w:rPr>
          <w:sz w:val="28"/>
          <w:szCs w:val="28"/>
        </w:rPr>
        <w:t xml:space="preserve">4.2.4. 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изменения в состав данных поданного ранее заявления (исключение составляют следующие данные: фамилия, имя, отчество ребенка, данные о свидетельстве о рождении). </w:t>
      </w:r>
    </w:p>
    <w:p w:rsidR="001E1DF8" w:rsidRPr="009118A6" w:rsidRDefault="001E1DF8" w:rsidP="0022345F">
      <w:pPr>
        <w:ind w:firstLine="708"/>
        <w:jc w:val="both"/>
        <w:rPr>
          <w:sz w:val="28"/>
          <w:szCs w:val="28"/>
        </w:rPr>
      </w:pPr>
      <w:r w:rsidRPr="009118A6">
        <w:rPr>
          <w:sz w:val="28"/>
          <w:szCs w:val="28"/>
        </w:rPr>
        <w:t xml:space="preserve">Изменения в ранее поданное заявление можно внести через личный кабинет Регионального </w:t>
      </w:r>
      <w:r w:rsidRPr="009118A6">
        <w:rPr>
          <w:sz w:val="28"/>
          <w:szCs w:val="28"/>
          <w:lang w:eastAsia="ar-SA"/>
        </w:rPr>
        <w:t xml:space="preserve">портала </w:t>
      </w:r>
      <w:r w:rsidRPr="009118A6">
        <w:rPr>
          <w:bCs/>
          <w:sz w:val="28"/>
          <w:szCs w:val="28"/>
        </w:rPr>
        <w:t xml:space="preserve">государственных и муниципальных услуг (функций) Ленинградской области, </w:t>
      </w:r>
      <w:r w:rsidRPr="009118A6">
        <w:rPr>
          <w:sz w:val="28"/>
          <w:szCs w:val="28"/>
        </w:rPr>
        <w:t xml:space="preserve">личный кабинет автоматизированной информационной системы «Электронный детский сад», при личном обращении в </w:t>
      </w:r>
      <w:r w:rsidRPr="009118A6">
        <w:rPr>
          <w:rFonts w:ascii="Times" w:hAnsi="Times"/>
          <w:sz w:val="28"/>
          <w:szCs w:val="28"/>
        </w:rPr>
        <w:t>Комитет по образованию</w:t>
      </w:r>
      <w:r w:rsidRPr="009118A6">
        <w:rPr>
          <w:sz w:val="28"/>
          <w:szCs w:val="28"/>
        </w:rPr>
        <w:t xml:space="preserve"> или в МФЦ. </w:t>
      </w:r>
    </w:p>
    <w:p w:rsidR="001E1DF8" w:rsidRPr="009118A6" w:rsidRDefault="001E1DF8" w:rsidP="006A61A3">
      <w:pPr>
        <w:ind w:firstLine="720"/>
        <w:jc w:val="both"/>
        <w:rPr>
          <w:sz w:val="28"/>
          <w:szCs w:val="28"/>
        </w:rPr>
      </w:pPr>
      <w:r w:rsidRPr="009118A6">
        <w:rPr>
          <w:sz w:val="28"/>
          <w:szCs w:val="28"/>
        </w:rPr>
        <w:t>4.2.4.1. В случае обращения заявителя в Комитет по образованию с заявлением о внесении изменений в ранее поданное заявление специалист Комитета по образованию:</w:t>
      </w:r>
    </w:p>
    <w:p w:rsidR="001E1DF8" w:rsidRPr="009118A6" w:rsidRDefault="001E1DF8" w:rsidP="006A61A3">
      <w:pPr>
        <w:ind w:firstLine="720"/>
        <w:jc w:val="both"/>
        <w:rPr>
          <w:sz w:val="28"/>
          <w:szCs w:val="28"/>
        </w:rPr>
      </w:pPr>
      <w:r w:rsidRPr="009118A6">
        <w:rPr>
          <w:sz w:val="28"/>
          <w:szCs w:val="28"/>
        </w:rPr>
        <w:t>определяет предмет обращения;</w:t>
      </w:r>
    </w:p>
    <w:p w:rsidR="001E1DF8" w:rsidRPr="009118A6" w:rsidRDefault="001E1DF8" w:rsidP="006A61A3">
      <w:pPr>
        <w:ind w:firstLine="720"/>
        <w:jc w:val="both"/>
        <w:rPr>
          <w:sz w:val="28"/>
          <w:szCs w:val="28"/>
        </w:rPr>
      </w:pPr>
      <w:r w:rsidRPr="009118A6">
        <w:rPr>
          <w:sz w:val="28"/>
          <w:szCs w:val="28"/>
        </w:rPr>
        <w:t>устанавливает личность заявителя и его полномочия;</w:t>
      </w:r>
    </w:p>
    <w:p w:rsidR="001E1DF8" w:rsidRPr="009118A6" w:rsidRDefault="001E1DF8" w:rsidP="006A61A3">
      <w:pPr>
        <w:ind w:firstLine="720"/>
        <w:jc w:val="both"/>
        <w:rPr>
          <w:sz w:val="28"/>
          <w:szCs w:val="28"/>
        </w:rPr>
      </w:pPr>
      <w:r w:rsidRPr="009118A6">
        <w:rPr>
          <w:sz w:val="28"/>
          <w:szCs w:val="28"/>
        </w:rPr>
        <w:t>консультирует заявителя о порядке внесения изменений в заявление-анкету на предоставление услуги;</w:t>
      </w:r>
    </w:p>
    <w:p w:rsidR="001E1DF8" w:rsidRPr="009118A6" w:rsidRDefault="001E1DF8" w:rsidP="006A61A3">
      <w:pPr>
        <w:ind w:firstLine="720"/>
        <w:jc w:val="both"/>
        <w:rPr>
          <w:sz w:val="28"/>
          <w:szCs w:val="28"/>
        </w:rPr>
      </w:pPr>
      <w:r w:rsidRPr="009118A6">
        <w:rPr>
          <w:sz w:val="28"/>
          <w:szCs w:val="28"/>
        </w:rPr>
        <w:t>проводит проверку правильности заполнения запроса и соответствия представленных документов требованиям Административного регламента;</w:t>
      </w:r>
    </w:p>
    <w:p w:rsidR="001E1DF8" w:rsidRPr="009118A6" w:rsidRDefault="001E1DF8" w:rsidP="006A61A3">
      <w:pPr>
        <w:ind w:firstLine="720"/>
        <w:jc w:val="both"/>
        <w:rPr>
          <w:sz w:val="28"/>
          <w:szCs w:val="28"/>
        </w:rPr>
      </w:pPr>
      <w:r w:rsidRPr="009118A6">
        <w:rPr>
          <w:sz w:val="28"/>
          <w:szCs w:val="28"/>
        </w:rPr>
        <w:lastRenderedPageBreak/>
        <w:t>осуществляет сканирование представленных документов (список документов в соответствии с п. 2.6.3 настоящего Административного регламента);</w:t>
      </w:r>
    </w:p>
    <w:p w:rsidR="001E1DF8" w:rsidRPr="009118A6" w:rsidRDefault="001E1DF8" w:rsidP="006A61A3">
      <w:pPr>
        <w:ind w:firstLine="720"/>
        <w:jc w:val="both"/>
        <w:rPr>
          <w:sz w:val="28"/>
          <w:szCs w:val="28"/>
        </w:rPr>
      </w:pPr>
      <w:r w:rsidRPr="009118A6">
        <w:rPr>
          <w:sz w:val="28"/>
          <w:szCs w:val="28"/>
        </w:rPr>
        <w:t>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заявителя в автоматизированную информационную систему «Электронный детский сад».</w:t>
      </w:r>
    </w:p>
    <w:p w:rsidR="001E1DF8" w:rsidRPr="009118A6" w:rsidRDefault="001E1DF8" w:rsidP="006A61A3">
      <w:pPr>
        <w:ind w:firstLine="720"/>
        <w:jc w:val="both"/>
        <w:rPr>
          <w:sz w:val="28"/>
          <w:szCs w:val="28"/>
        </w:rPr>
      </w:pPr>
      <w:r w:rsidRPr="009118A6">
        <w:rPr>
          <w:sz w:val="28"/>
          <w:szCs w:val="28"/>
        </w:rPr>
        <w:t>Максимальный срок выполнения действия – 20 минут.</w:t>
      </w:r>
    </w:p>
    <w:p w:rsidR="001E1DF8" w:rsidRPr="009118A6" w:rsidRDefault="001E1DF8" w:rsidP="006A61A3">
      <w:pPr>
        <w:ind w:firstLine="720"/>
        <w:jc w:val="both"/>
        <w:rPr>
          <w:sz w:val="28"/>
          <w:szCs w:val="28"/>
        </w:rPr>
      </w:pPr>
      <w:r w:rsidRPr="009118A6">
        <w:rPr>
          <w:sz w:val="28"/>
          <w:szCs w:val="28"/>
        </w:rPr>
        <w:t>4.2.4.2. В случае обращения заявителя с заявлением о внесении изменений в ранее поданное заявление посредством МФЦ взаимодействие заявителя со специалистами МФЦ определяется нормативными документами ГБУ «МФЦ Ленинградской области».</w:t>
      </w:r>
    </w:p>
    <w:p w:rsidR="001E1DF8" w:rsidRPr="009118A6" w:rsidRDefault="001E1DF8" w:rsidP="006A61A3">
      <w:pPr>
        <w:ind w:firstLine="720"/>
        <w:jc w:val="both"/>
        <w:rPr>
          <w:sz w:val="28"/>
          <w:szCs w:val="28"/>
        </w:rPr>
      </w:pPr>
      <w:r w:rsidRPr="009118A6">
        <w:rPr>
          <w:sz w:val="28"/>
          <w:szCs w:val="28"/>
        </w:rPr>
        <w:t xml:space="preserve">4.2.4.3. В случае обращения заявителя с заявлением о внесении изменений в ранее поданное заявление </w:t>
      </w:r>
      <w:r w:rsidRPr="009118A6">
        <w:rPr>
          <w:rFonts w:ascii="Times" w:hAnsi="Times"/>
          <w:sz w:val="28"/>
          <w:szCs w:val="28"/>
        </w:rPr>
        <w:t xml:space="preserve">через </w:t>
      </w:r>
      <w:r w:rsidRPr="009118A6">
        <w:rPr>
          <w:sz w:val="28"/>
          <w:szCs w:val="28"/>
        </w:rPr>
        <w:t xml:space="preserve">Региональный </w:t>
      </w:r>
      <w:r w:rsidRPr="009118A6">
        <w:rPr>
          <w:sz w:val="28"/>
          <w:szCs w:val="28"/>
          <w:lang w:eastAsia="ar-SA"/>
        </w:rPr>
        <w:t xml:space="preserve">портал </w:t>
      </w:r>
      <w:r w:rsidRPr="009118A6">
        <w:rPr>
          <w:bCs/>
          <w:sz w:val="28"/>
          <w:szCs w:val="28"/>
        </w:rPr>
        <w:t xml:space="preserve">государственных и муниципальных услуг (функций) Ленинградской области, </w:t>
      </w:r>
      <w:r w:rsidRPr="009118A6">
        <w:rPr>
          <w:sz w:val="28"/>
          <w:szCs w:val="28"/>
        </w:rPr>
        <w:t>автоматизированную информационную систему «Электронный детский сад» заявитель на основании реквизитов уведомления о постановке на учет для зачисления вносит изменения в ранее поданную заявление-анкету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адаптивной образовательной программе») и скан-образы документов (список документов в соответствии с п. 2.6.3 настоящего Административного регламента).</w:t>
      </w:r>
    </w:p>
    <w:p w:rsidR="001E1DF8" w:rsidRPr="009118A6" w:rsidRDefault="001E1DF8" w:rsidP="0022345F">
      <w:pPr>
        <w:ind w:firstLine="708"/>
        <w:jc w:val="both"/>
        <w:rPr>
          <w:sz w:val="28"/>
          <w:szCs w:val="28"/>
        </w:rPr>
      </w:pPr>
      <w:r w:rsidRPr="009118A6">
        <w:rPr>
          <w:sz w:val="28"/>
          <w:szCs w:val="28"/>
        </w:rPr>
        <w:t>4.2.4.4. Заявители, подавшие заявление о постановке на учет для предоставления места в образовательной организации с 01 сентября следующего учебного года, могут изменить ранее выбранную образовательную организацию и дату желаемого зачисления не позднее  даты начала комплектования образовательных организаций – 15 апреля текущего календарного года.</w:t>
      </w:r>
    </w:p>
    <w:p w:rsidR="001E1DF8" w:rsidRPr="009118A6" w:rsidRDefault="001E1DF8" w:rsidP="006A61A3">
      <w:pPr>
        <w:pStyle w:val="p2"/>
        <w:tabs>
          <w:tab w:val="clear" w:pos="737"/>
          <w:tab w:val="left" w:pos="0"/>
        </w:tabs>
        <w:spacing w:line="240" w:lineRule="auto"/>
        <w:ind w:left="0" w:firstLine="720"/>
        <w:rPr>
          <w:sz w:val="28"/>
          <w:szCs w:val="28"/>
          <w:lang w:val="ru-RU" w:eastAsia="en-US"/>
        </w:rPr>
      </w:pPr>
      <w:r w:rsidRPr="009118A6">
        <w:rPr>
          <w:sz w:val="28"/>
          <w:szCs w:val="28"/>
          <w:lang w:val="ru-RU"/>
        </w:rPr>
        <w:t xml:space="preserve">4.2.5. </w:t>
      </w:r>
      <w:r w:rsidRPr="009118A6">
        <w:rPr>
          <w:sz w:val="28"/>
          <w:szCs w:val="28"/>
          <w:lang w:val="ru-RU" w:eastAsia="en-US"/>
        </w:rPr>
        <w:t>Срок исполнения административной процедуры:</w:t>
      </w:r>
    </w:p>
    <w:p w:rsidR="001E1DF8" w:rsidRPr="009118A6" w:rsidRDefault="001E1DF8" w:rsidP="006A61A3">
      <w:pPr>
        <w:widowControl w:val="0"/>
        <w:autoSpaceDE w:val="0"/>
        <w:autoSpaceDN w:val="0"/>
        <w:adjustRightInd w:val="0"/>
        <w:ind w:firstLine="720"/>
        <w:jc w:val="both"/>
        <w:rPr>
          <w:sz w:val="28"/>
          <w:szCs w:val="28"/>
        </w:rPr>
      </w:pPr>
      <w:r w:rsidRPr="009118A6">
        <w:rPr>
          <w:sz w:val="28"/>
          <w:szCs w:val="28"/>
          <w:lang w:eastAsia="en-US"/>
        </w:rPr>
        <w:t xml:space="preserve">выдача уведомления о </w:t>
      </w:r>
      <w:r w:rsidRPr="009118A6">
        <w:rPr>
          <w:sz w:val="28"/>
          <w:szCs w:val="28"/>
        </w:rPr>
        <w:t xml:space="preserve">постановке на учет для зачисления в образовательную организацию - в течение 30 дней с момента поступления заявления. </w:t>
      </w:r>
    </w:p>
    <w:p w:rsidR="001E1DF8" w:rsidRPr="009118A6" w:rsidRDefault="001E1DF8" w:rsidP="00CF61C7">
      <w:pPr>
        <w:ind w:firstLine="708"/>
        <w:jc w:val="both"/>
        <w:rPr>
          <w:sz w:val="28"/>
          <w:szCs w:val="28"/>
        </w:rPr>
      </w:pPr>
      <w:r w:rsidRPr="009118A6">
        <w:rPr>
          <w:sz w:val="28"/>
          <w:szCs w:val="28"/>
        </w:rPr>
        <w:t>4.2.6. Критерием принятия решения является заполнение заявления - анкеты согласно п. 2.6.1. Административного регламента.</w:t>
      </w:r>
    </w:p>
    <w:p w:rsidR="001E1DF8" w:rsidRPr="009118A6" w:rsidRDefault="001E1DF8" w:rsidP="00CF61C7">
      <w:pPr>
        <w:ind w:firstLine="708"/>
        <w:jc w:val="both"/>
        <w:rPr>
          <w:rFonts w:ascii="Times" w:hAnsi="Times"/>
          <w:sz w:val="28"/>
          <w:szCs w:val="28"/>
        </w:rPr>
      </w:pPr>
      <w:r w:rsidRPr="009118A6">
        <w:rPr>
          <w:sz w:val="28"/>
          <w:szCs w:val="28"/>
        </w:rPr>
        <w:t xml:space="preserve">4.2.7. </w:t>
      </w:r>
      <w:r w:rsidRPr="009118A6">
        <w:rPr>
          <w:rFonts w:ascii="Times" w:hAnsi="Times"/>
          <w:sz w:val="28"/>
          <w:szCs w:val="28"/>
        </w:rPr>
        <w:t xml:space="preserve">Результатом настоящей административной процедуры является выдача заявителю уведомления о постановке ребенка на учет </w:t>
      </w:r>
      <w:r w:rsidRPr="009118A6">
        <w:rPr>
          <w:sz w:val="28"/>
          <w:szCs w:val="28"/>
        </w:rPr>
        <w:t>для зачисления в образовательную организацию</w:t>
      </w:r>
      <w:r w:rsidRPr="009118A6">
        <w:rPr>
          <w:rFonts w:ascii="Times" w:hAnsi="Times"/>
          <w:sz w:val="28"/>
          <w:szCs w:val="28"/>
        </w:rPr>
        <w:t>.</w:t>
      </w:r>
    </w:p>
    <w:p w:rsidR="001E1DF8" w:rsidRPr="009118A6" w:rsidRDefault="001E1DF8" w:rsidP="006A61A3">
      <w:pPr>
        <w:ind w:firstLine="720"/>
        <w:jc w:val="both"/>
        <w:rPr>
          <w:sz w:val="28"/>
          <w:szCs w:val="28"/>
        </w:rPr>
      </w:pPr>
      <w:r w:rsidRPr="009118A6">
        <w:rPr>
          <w:sz w:val="28"/>
          <w:szCs w:val="28"/>
        </w:rPr>
        <w:t xml:space="preserve">4.3. Выдача направления ребенку заявителя в образовательную организацию. </w:t>
      </w:r>
    </w:p>
    <w:p w:rsidR="001E1DF8" w:rsidRPr="009118A6" w:rsidRDefault="001E1DF8" w:rsidP="006A61A3">
      <w:pPr>
        <w:tabs>
          <w:tab w:val="left" w:pos="568"/>
        </w:tabs>
        <w:ind w:firstLine="720"/>
        <w:jc w:val="both"/>
        <w:rPr>
          <w:sz w:val="28"/>
          <w:szCs w:val="28"/>
        </w:rPr>
      </w:pPr>
      <w:r w:rsidRPr="009118A6">
        <w:rPr>
          <w:sz w:val="28"/>
          <w:szCs w:val="28"/>
        </w:rPr>
        <w:lastRenderedPageBreak/>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возрастной категорией ребенка, заявленными льготами, заявленными образовательными организациями.</w:t>
      </w:r>
    </w:p>
    <w:p w:rsidR="001E1DF8" w:rsidRPr="009118A6" w:rsidRDefault="001E1DF8" w:rsidP="006A61A3">
      <w:pPr>
        <w:tabs>
          <w:tab w:val="left" w:pos="568"/>
        </w:tabs>
        <w:ind w:firstLine="720"/>
        <w:jc w:val="both"/>
        <w:rPr>
          <w:sz w:val="28"/>
          <w:szCs w:val="28"/>
        </w:rPr>
      </w:pPr>
      <w:r w:rsidRPr="009118A6">
        <w:rPr>
          <w:sz w:val="28"/>
          <w:szCs w:val="28"/>
        </w:rPr>
        <w:t xml:space="preserve">Предложение о направлении ребенка заявителя в альтернативную образовательную организацию осуществляется в случае отсутствия вакантных мест в выбранной заявителем образовательной организации.  </w:t>
      </w:r>
    </w:p>
    <w:p w:rsidR="001E1DF8" w:rsidRPr="009118A6" w:rsidRDefault="001E1DF8" w:rsidP="00A826C7">
      <w:pPr>
        <w:widowControl w:val="0"/>
        <w:ind w:firstLine="708"/>
        <w:jc w:val="both"/>
        <w:rPr>
          <w:rFonts w:ascii="Times" w:hAnsi="Times"/>
          <w:sz w:val="28"/>
          <w:szCs w:val="28"/>
        </w:rPr>
      </w:pPr>
      <w:r w:rsidRPr="009118A6">
        <w:rPr>
          <w:sz w:val="28"/>
          <w:szCs w:val="28"/>
        </w:rPr>
        <w:t xml:space="preserve">4.3.1. Основанием для начала административной процедуры является выдача заявителю </w:t>
      </w:r>
      <w:r w:rsidRPr="009118A6">
        <w:rPr>
          <w:rFonts w:ascii="Times" w:hAnsi="Times"/>
          <w:sz w:val="28"/>
          <w:szCs w:val="28"/>
        </w:rPr>
        <w:t xml:space="preserve">уведомления о постановке ребенка на учет </w:t>
      </w:r>
      <w:r w:rsidRPr="009118A6">
        <w:rPr>
          <w:sz w:val="28"/>
          <w:szCs w:val="28"/>
        </w:rPr>
        <w:t>для зачисления в образовательную организацию</w:t>
      </w:r>
      <w:r w:rsidRPr="009118A6">
        <w:rPr>
          <w:rFonts w:ascii="Times" w:hAnsi="Times"/>
          <w:sz w:val="28"/>
          <w:szCs w:val="28"/>
        </w:rPr>
        <w:t>.</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4.3.2. Лицами, ответственными за выполнение административной процедуры, являются:</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специалист Комитета по образованию,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4.3.3. В рамках настоящей административной процедуры </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4.3.3.1. Специалист Комитета по образованию:</w:t>
      </w:r>
    </w:p>
    <w:p w:rsidR="001E1DF8" w:rsidRPr="009118A6" w:rsidRDefault="001E1DF8" w:rsidP="006A61A3">
      <w:pPr>
        <w:tabs>
          <w:tab w:val="left" w:pos="568"/>
        </w:tabs>
        <w:ind w:firstLine="720"/>
        <w:jc w:val="both"/>
        <w:rPr>
          <w:sz w:val="28"/>
          <w:szCs w:val="28"/>
        </w:rPr>
      </w:pPr>
      <w:r w:rsidRPr="009118A6">
        <w:rPr>
          <w:sz w:val="28"/>
          <w:szCs w:val="28"/>
        </w:rPr>
        <w:t>формирует в автоматизированной информационной системе «Электронный детский сад» направление в образовательную организацию, форма направления указана в приложении № 6 к Административному регламенту. Статус заявления меняется на «выдано направление»;</w:t>
      </w:r>
    </w:p>
    <w:p w:rsidR="001E1DF8" w:rsidRPr="009118A6" w:rsidRDefault="001E1DF8" w:rsidP="006A61A3">
      <w:pPr>
        <w:tabs>
          <w:tab w:val="left" w:pos="568"/>
        </w:tabs>
        <w:ind w:firstLine="720"/>
        <w:jc w:val="both"/>
      </w:pPr>
      <w:r w:rsidRPr="009118A6">
        <w:rPr>
          <w:sz w:val="28"/>
          <w:szCs w:val="28"/>
        </w:rPr>
        <w:t>формирует в автоматизированной информационной системе «Электронный детский сад» уведомление о невозможности предоставления места в образовательной организации с указанием причины, форма уведомления указана в приложении № 7 к Административному регламенту. Статус заявления меняется на «отказано в предоставлении места»;</w:t>
      </w:r>
    </w:p>
    <w:p w:rsidR="001E1DF8" w:rsidRPr="009118A6" w:rsidRDefault="001E1DF8" w:rsidP="006A61A3">
      <w:pPr>
        <w:pStyle w:val="a3"/>
        <w:tabs>
          <w:tab w:val="left" w:pos="0"/>
        </w:tabs>
        <w:spacing w:line="240" w:lineRule="auto"/>
        <w:ind w:firstLine="720"/>
        <w:rPr>
          <w:rFonts w:ascii="Times New Roman" w:hAnsi="Times New Roman"/>
          <w:sz w:val="28"/>
          <w:szCs w:val="28"/>
        </w:rPr>
      </w:pPr>
      <w:r w:rsidRPr="009118A6">
        <w:rPr>
          <w:rFonts w:ascii="Times New Roman" w:hAnsi="Times New Roman"/>
          <w:sz w:val="28"/>
          <w:szCs w:val="28"/>
        </w:rPr>
        <w:t>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документов в Комитете по образованию;</w:t>
      </w:r>
    </w:p>
    <w:p w:rsidR="001E1DF8" w:rsidRPr="009118A6" w:rsidRDefault="001E1DF8" w:rsidP="006A61A3">
      <w:pPr>
        <w:tabs>
          <w:tab w:val="left" w:pos="568"/>
        </w:tabs>
        <w:ind w:firstLine="720"/>
        <w:jc w:val="both"/>
        <w:rPr>
          <w:sz w:val="28"/>
          <w:szCs w:val="28"/>
        </w:rPr>
      </w:pPr>
      <w:r w:rsidRPr="009118A6">
        <w:rPr>
          <w:sz w:val="28"/>
          <w:szCs w:val="28"/>
        </w:rPr>
        <w:t>передает направление (уведомление о невозможности предоставления места) заявителю:</w:t>
      </w:r>
    </w:p>
    <w:p w:rsidR="001E1DF8" w:rsidRPr="009118A6" w:rsidRDefault="001E1DF8" w:rsidP="006A61A3">
      <w:pPr>
        <w:autoSpaceDE w:val="0"/>
        <w:autoSpaceDN w:val="0"/>
        <w:adjustRightInd w:val="0"/>
        <w:ind w:firstLine="72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ind w:firstLine="72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 при этом  направление регистрируется в «Книге учета выдачи направлений в образовательные организации», форма указана в приложении № 10 к Административному регламенту.</w:t>
      </w:r>
    </w:p>
    <w:p w:rsidR="001E1DF8" w:rsidRPr="009118A6" w:rsidRDefault="001E1DF8" w:rsidP="006A61A3">
      <w:pPr>
        <w:tabs>
          <w:tab w:val="left" w:pos="568"/>
        </w:tabs>
        <w:ind w:firstLine="720"/>
        <w:jc w:val="both"/>
        <w:rPr>
          <w:sz w:val="28"/>
          <w:szCs w:val="28"/>
        </w:rPr>
      </w:pPr>
      <w:r w:rsidRPr="009118A6">
        <w:rPr>
          <w:sz w:val="28"/>
          <w:szCs w:val="28"/>
        </w:rPr>
        <w:t xml:space="preserve">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(уведомление о невозможности </w:t>
      </w:r>
      <w:r w:rsidRPr="009118A6">
        <w:rPr>
          <w:sz w:val="28"/>
          <w:szCs w:val="28"/>
        </w:rPr>
        <w:lastRenderedPageBreak/>
        <w:t>предоставления места) прикрепляется к заявлению в личном кабинете заявителя.</w:t>
      </w:r>
    </w:p>
    <w:p w:rsidR="001E1DF8" w:rsidRPr="009118A6" w:rsidRDefault="001E1DF8" w:rsidP="006A61A3">
      <w:pPr>
        <w:tabs>
          <w:tab w:val="left" w:pos="568"/>
        </w:tabs>
        <w:ind w:firstLine="720"/>
        <w:jc w:val="both"/>
        <w:rPr>
          <w:sz w:val="28"/>
          <w:szCs w:val="28"/>
        </w:rPr>
      </w:pPr>
      <w:r w:rsidRPr="009118A6">
        <w:rPr>
          <w:sz w:val="28"/>
          <w:szCs w:val="28"/>
        </w:rPr>
        <w:t>В случае обращения заявителя за получением муниципальной услуги через МФЦ специалист Комитета по образованию передает направление (уведомление о невозможности предоставления места) в МФЦ в срок не позднее двух дней до срока окончания предоставления муниципальной услуги.</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4.3.3.2.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альтернативную образовательную организацию: </w:t>
      </w:r>
    </w:p>
    <w:p w:rsidR="001E1DF8" w:rsidRPr="009118A6" w:rsidRDefault="001E1DF8" w:rsidP="006A61A3">
      <w:pPr>
        <w:pStyle w:val="a3"/>
        <w:tabs>
          <w:tab w:val="left" w:pos="0"/>
        </w:tabs>
        <w:spacing w:line="240" w:lineRule="auto"/>
        <w:rPr>
          <w:sz w:val="28"/>
          <w:szCs w:val="28"/>
        </w:rPr>
      </w:pPr>
      <w:r w:rsidRPr="009118A6">
        <w:rPr>
          <w:rFonts w:ascii="Times New Roman" w:hAnsi="Times New Roman"/>
          <w:sz w:val="28"/>
          <w:szCs w:val="28"/>
        </w:rPr>
        <w:t>Специалист Комитета по образованию</w:t>
      </w:r>
      <w:r w:rsidRPr="009118A6">
        <w:rPr>
          <w:sz w:val="28"/>
          <w:szCs w:val="28"/>
        </w:rPr>
        <w:t>:</w:t>
      </w:r>
    </w:p>
    <w:p w:rsidR="001E1DF8" w:rsidRPr="009118A6" w:rsidRDefault="001E1DF8" w:rsidP="006A61A3">
      <w:pPr>
        <w:tabs>
          <w:tab w:val="left" w:pos="568"/>
        </w:tabs>
        <w:ind w:firstLine="720"/>
        <w:jc w:val="both"/>
      </w:pPr>
      <w:r w:rsidRPr="009118A6">
        <w:rPr>
          <w:sz w:val="28"/>
          <w:szCs w:val="28"/>
        </w:rPr>
        <w:t>формирует в автоматизированной информационной системе «Электронный детский сад» уведомление о предоставлении альтернативной формы обучения, форма уведомления указана в приложении №8 к Административному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9118A6">
        <w:rPr>
          <w:rFonts w:ascii="Times New Roman" w:hAnsi="Times New Roman"/>
          <w:sz w:val="28"/>
          <w:szCs w:val="28"/>
        </w:rPr>
        <w:br/>
        <w:t>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по образованию;</w:t>
      </w:r>
    </w:p>
    <w:p w:rsidR="001E1DF8" w:rsidRPr="009118A6" w:rsidRDefault="001E1DF8" w:rsidP="006A61A3">
      <w:pPr>
        <w:tabs>
          <w:tab w:val="left" w:pos="568"/>
        </w:tabs>
        <w:ind w:firstLine="720"/>
        <w:jc w:val="both"/>
        <w:rPr>
          <w:sz w:val="28"/>
          <w:szCs w:val="28"/>
        </w:rPr>
      </w:pPr>
      <w:r w:rsidRPr="009118A6">
        <w:rPr>
          <w:sz w:val="28"/>
          <w:szCs w:val="28"/>
        </w:rPr>
        <w:t xml:space="preserve">передает заявителю уведомление о предоставлении альтернативной формы обучения: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w:t>
      </w:r>
    </w:p>
    <w:p w:rsidR="001E1DF8" w:rsidRPr="009118A6" w:rsidRDefault="001E1DF8" w:rsidP="006A61A3">
      <w:pPr>
        <w:tabs>
          <w:tab w:val="left" w:pos="568"/>
        </w:tabs>
        <w:ind w:firstLine="720"/>
        <w:jc w:val="both"/>
        <w:rPr>
          <w:sz w:val="28"/>
          <w:szCs w:val="28"/>
        </w:rPr>
      </w:pPr>
      <w:r w:rsidRPr="009118A6">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1E1DF8" w:rsidRPr="009118A6" w:rsidRDefault="001E1DF8" w:rsidP="006A61A3">
      <w:pPr>
        <w:tabs>
          <w:tab w:val="left" w:pos="568"/>
        </w:tabs>
        <w:ind w:firstLine="720"/>
        <w:jc w:val="both"/>
        <w:rPr>
          <w:sz w:val="28"/>
          <w:szCs w:val="28"/>
        </w:rPr>
      </w:pPr>
      <w:r w:rsidRPr="009118A6">
        <w:rPr>
          <w:sz w:val="28"/>
          <w:szCs w:val="28"/>
        </w:rPr>
        <w:t>получает согласие/отказ заявителя с заменой образовательной организации или формы обучения (форма согласия/отказа указана в приложении №8 к Административному регламенту);</w:t>
      </w:r>
    </w:p>
    <w:p w:rsidR="001E1DF8" w:rsidRPr="009118A6" w:rsidRDefault="001E1DF8" w:rsidP="006A61A3">
      <w:pPr>
        <w:tabs>
          <w:tab w:val="left" w:pos="568"/>
        </w:tabs>
        <w:ind w:firstLine="720"/>
        <w:jc w:val="both"/>
        <w:rPr>
          <w:sz w:val="28"/>
          <w:szCs w:val="28"/>
        </w:rPr>
      </w:pPr>
      <w:r w:rsidRPr="009118A6">
        <w:rPr>
          <w:sz w:val="28"/>
          <w:szCs w:val="28"/>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1E1DF8" w:rsidRPr="009118A6" w:rsidRDefault="001E1DF8" w:rsidP="006A61A3">
      <w:pPr>
        <w:tabs>
          <w:tab w:val="left" w:pos="568"/>
        </w:tabs>
        <w:ind w:firstLine="720"/>
        <w:jc w:val="both"/>
        <w:rPr>
          <w:sz w:val="28"/>
          <w:szCs w:val="28"/>
        </w:rPr>
      </w:pPr>
      <w:r w:rsidRPr="009118A6">
        <w:rPr>
          <w:sz w:val="28"/>
          <w:szCs w:val="28"/>
        </w:rPr>
        <w:t>формирует в автоматизированной информационной системе «Электронный детский сад» направление в образовательную организацию, форма направления указана в приложении № 6 к Административному регламенту. Статус заявления меняется на «выдано направление»;</w:t>
      </w:r>
    </w:p>
    <w:p w:rsidR="001E1DF8" w:rsidRPr="009118A6" w:rsidRDefault="001E1DF8" w:rsidP="006A61A3">
      <w:pPr>
        <w:tabs>
          <w:tab w:val="left" w:pos="568"/>
        </w:tabs>
        <w:ind w:firstLine="720"/>
        <w:jc w:val="both"/>
        <w:rPr>
          <w:sz w:val="28"/>
          <w:szCs w:val="28"/>
        </w:rPr>
      </w:pPr>
      <w:r w:rsidRPr="009118A6">
        <w:rPr>
          <w:sz w:val="28"/>
          <w:szCs w:val="28"/>
        </w:rPr>
        <w:lastRenderedPageBreak/>
        <w:t xml:space="preserve">передает направление заявителю: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 при этом  направление регистрируется в «Книге учета выдачи направлений в образовательные организации», форма указана в приложении № 10 к Административному регламенту.</w:t>
      </w:r>
    </w:p>
    <w:p w:rsidR="001E1DF8" w:rsidRPr="009118A6" w:rsidRDefault="001E1DF8" w:rsidP="00A826C7">
      <w:pPr>
        <w:autoSpaceDE w:val="0"/>
        <w:autoSpaceDN w:val="0"/>
        <w:adjustRightInd w:val="0"/>
        <w:ind w:firstLine="708"/>
        <w:jc w:val="both"/>
        <w:outlineLvl w:val="2"/>
        <w:rPr>
          <w:sz w:val="28"/>
          <w:szCs w:val="28"/>
        </w:rPr>
      </w:pPr>
      <w:r w:rsidRPr="009118A6">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направление  прикрепляется к заявлению в личном кабинете заявителя.</w:t>
      </w:r>
    </w:p>
    <w:p w:rsidR="001E1DF8" w:rsidRPr="009118A6" w:rsidRDefault="00A826C7" w:rsidP="006A61A3">
      <w:pPr>
        <w:tabs>
          <w:tab w:val="left" w:pos="0"/>
        </w:tabs>
        <w:jc w:val="both"/>
      </w:pPr>
      <w:r>
        <w:rPr>
          <w:sz w:val="28"/>
          <w:szCs w:val="28"/>
        </w:rPr>
        <w:tab/>
        <w:t>В</w:t>
      </w:r>
      <w:r w:rsidR="001E1DF8" w:rsidRPr="009118A6">
        <w:rPr>
          <w:sz w:val="28"/>
          <w:szCs w:val="28"/>
        </w:rPr>
        <w:t xml:space="preserve">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1E1DF8" w:rsidRPr="009118A6" w:rsidRDefault="001E1DF8" w:rsidP="006A61A3">
      <w:pPr>
        <w:tabs>
          <w:tab w:val="left" w:pos="568"/>
        </w:tabs>
        <w:ind w:firstLine="720"/>
        <w:jc w:val="both"/>
        <w:rPr>
          <w:sz w:val="28"/>
          <w:szCs w:val="28"/>
        </w:rPr>
      </w:pPr>
      <w:r w:rsidRPr="009118A6">
        <w:rPr>
          <w:sz w:val="28"/>
          <w:szCs w:val="28"/>
        </w:rPr>
        <w:t>ставит заявление на учет для зачисления в образовательную организацию в следующем учебном году, статус заявления меняется на «заявление на учете»;</w:t>
      </w:r>
    </w:p>
    <w:p w:rsidR="001E1DF8" w:rsidRPr="009118A6" w:rsidRDefault="001E1DF8" w:rsidP="006A61A3">
      <w:pPr>
        <w:tabs>
          <w:tab w:val="left" w:pos="568"/>
        </w:tabs>
        <w:ind w:firstLine="720"/>
        <w:jc w:val="both"/>
        <w:rPr>
          <w:sz w:val="28"/>
          <w:szCs w:val="28"/>
        </w:rPr>
      </w:pPr>
      <w:r w:rsidRPr="009118A6">
        <w:rPr>
          <w:sz w:val="28"/>
          <w:szCs w:val="28"/>
        </w:rPr>
        <w:t>формирует  уведомление о постановке в очередь следующего года, форма уведомления указана в приложении № 9 к Административному регламенту;</w:t>
      </w:r>
    </w:p>
    <w:p w:rsidR="001E1DF8" w:rsidRPr="009118A6" w:rsidRDefault="001E1DF8" w:rsidP="006A61A3">
      <w:pPr>
        <w:tabs>
          <w:tab w:val="left" w:pos="568"/>
        </w:tabs>
        <w:ind w:firstLine="720"/>
        <w:jc w:val="both"/>
        <w:rPr>
          <w:sz w:val="28"/>
          <w:szCs w:val="28"/>
        </w:rPr>
      </w:pPr>
      <w:r w:rsidRPr="009118A6">
        <w:rPr>
          <w:sz w:val="28"/>
          <w:szCs w:val="28"/>
        </w:rPr>
        <w:t xml:space="preserve">передает уведомление о постановке в очередь следующего года заявителю: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автоматически в электронном виде на адрес электронной почты, указанный заявителем при заполнении заявления; </w:t>
      </w:r>
    </w:p>
    <w:p w:rsidR="001E1DF8" w:rsidRPr="009118A6" w:rsidRDefault="001E1DF8" w:rsidP="006A61A3">
      <w:pPr>
        <w:autoSpaceDE w:val="0"/>
        <w:autoSpaceDN w:val="0"/>
        <w:adjustRightInd w:val="0"/>
        <w:jc w:val="both"/>
        <w:outlineLvl w:val="2"/>
        <w:rPr>
          <w:sz w:val="28"/>
          <w:szCs w:val="28"/>
        </w:rPr>
      </w:pPr>
      <w:r w:rsidRPr="009118A6">
        <w:rPr>
          <w:sz w:val="28"/>
          <w:szCs w:val="28"/>
        </w:rPr>
        <w:t xml:space="preserve">при личном обращении за результатами предоставления муниципальной услуги в </w:t>
      </w:r>
      <w:r w:rsidRPr="009118A6">
        <w:rPr>
          <w:rFonts w:ascii="Times" w:hAnsi="Times"/>
          <w:sz w:val="28"/>
          <w:szCs w:val="28"/>
        </w:rPr>
        <w:t>Комитет по образованию</w:t>
      </w:r>
      <w:r w:rsidRPr="009118A6">
        <w:rPr>
          <w:sz w:val="28"/>
          <w:szCs w:val="28"/>
        </w:rPr>
        <w:t>.</w:t>
      </w:r>
    </w:p>
    <w:p w:rsidR="001E1DF8" w:rsidRPr="009118A6" w:rsidRDefault="001E1DF8" w:rsidP="00184DF4">
      <w:pPr>
        <w:autoSpaceDE w:val="0"/>
        <w:autoSpaceDN w:val="0"/>
        <w:adjustRightInd w:val="0"/>
        <w:ind w:firstLine="708"/>
        <w:jc w:val="both"/>
        <w:outlineLvl w:val="2"/>
        <w:rPr>
          <w:sz w:val="28"/>
          <w:szCs w:val="28"/>
        </w:rPr>
      </w:pPr>
      <w:r w:rsidRPr="009118A6">
        <w:rPr>
          <w:sz w:val="28"/>
          <w:szCs w:val="28"/>
        </w:rPr>
        <w:t>В случае обращения в электронном виде через Региональный портал государственных и муниципальных услуг (функций) Ленинградской области и автоматизированную информационную систему «Электронный детский сад»  автоматически сформированное уведомление прикрепляется к заявлению в личном кабинете заявителя.</w:t>
      </w:r>
    </w:p>
    <w:p w:rsidR="001E1DF8" w:rsidRPr="009118A6" w:rsidRDefault="001E1DF8" w:rsidP="006A61A3">
      <w:pPr>
        <w:tabs>
          <w:tab w:val="left" w:pos="568"/>
        </w:tabs>
        <w:ind w:firstLine="720"/>
        <w:jc w:val="both"/>
        <w:rPr>
          <w:sz w:val="28"/>
          <w:szCs w:val="28"/>
        </w:rPr>
      </w:pPr>
      <w:r w:rsidRPr="009118A6">
        <w:rPr>
          <w:sz w:val="28"/>
          <w:szCs w:val="28"/>
        </w:rPr>
        <w:t>В случае обращения заявителя за получением муниципальной услуги через МФЦ специалист Комитета по образованию передает:</w:t>
      </w:r>
    </w:p>
    <w:p w:rsidR="001E1DF8" w:rsidRPr="009118A6" w:rsidRDefault="001E1DF8" w:rsidP="006A61A3">
      <w:pPr>
        <w:tabs>
          <w:tab w:val="left" w:pos="568"/>
        </w:tabs>
        <w:ind w:firstLine="720"/>
        <w:jc w:val="both"/>
        <w:rPr>
          <w:sz w:val="28"/>
          <w:szCs w:val="28"/>
        </w:rPr>
      </w:pPr>
      <w:r w:rsidRPr="009118A6">
        <w:rPr>
          <w:sz w:val="28"/>
          <w:szCs w:val="28"/>
        </w:rPr>
        <w:t>-  уведомление о предоставлении альтернативной формы обучения в МФЦ в срок не позднее одного дня до срока окончания предоставления муниципальной услуги;</w:t>
      </w:r>
    </w:p>
    <w:p w:rsidR="001E1DF8" w:rsidRPr="009118A6" w:rsidRDefault="001E1DF8" w:rsidP="006A61A3">
      <w:pPr>
        <w:tabs>
          <w:tab w:val="left" w:pos="568"/>
        </w:tabs>
        <w:ind w:firstLine="720"/>
        <w:jc w:val="both"/>
        <w:rPr>
          <w:sz w:val="28"/>
          <w:szCs w:val="28"/>
        </w:rPr>
      </w:pPr>
      <w:r w:rsidRPr="009118A6">
        <w:rPr>
          <w:sz w:val="28"/>
          <w:szCs w:val="28"/>
        </w:rPr>
        <w:t>- уведомления о постановке в очередь следующего года в МФЦ в срок не позднее двух дней до срока окончания предоставления муниципальной услуги.</w:t>
      </w:r>
    </w:p>
    <w:p w:rsidR="001E1DF8" w:rsidRPr="009118A6" w:rsidRDefault="001E1DF8" w:rsidP="006A61A3">
      <w:pPr>
        <w:jc w:val="both"/>
        <w:rPr>
          <w:sz w:val="28"/>
          <w:szCs w:val="28"/>
        </w:rPr>
      </w:pPr>
      <w:r w:rsidRPr="009118A6">
        <w:rPr>
          <w:sz w:val="28"/>
          <w:szCs w:val="28"/>
        </w:rPr>
        <w:t xml:space="preserve">4.3.4. </w:t>
      </w:r>
      <w:r w:rsidRPr="009118A6">
        <w:rPr>
          <w:sz w:val="28"/>
          <w:szCs w:val="28"/>
          <w:lang w:eastAsia="en-US"/>
        </w:rPr>
        <w:t>Срок исполнения административной процедуры:</w:t>
      </w:r>
    </w:p>
    <w:p w:rsidR="001E1DF8" w:rsidRPr="009118A6" w:rsidRDefault="001E1DF8" w:rsidP="006A61A3">
      <w:pPr>
        <w:jc w:val="both"/>
        <w:rPr>
          <w:sz w:val="28"/>
          <w:szCs w:val="28"/>
        </w:rPr>
      </w:pPr>
      <w:r w:rsidRPr="009118A6">
        <w:rPr>
          <w:sz w:val="28"/>
          <w:szCs w:val="28"/>
        </w:rPr>
        <w:t>выдача заявителю направления для зачисления ребенка в образовательную организацию - не позднее, чем за 30 дней до даты поступления ребенка в образовательную организацию.</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4.3.5. Критерием принятия решения является наличие вакантного места в образовательной организации.</w:t>
      </w:r>
    </w:p>
    <w:p w:rsidR="001E1DF8" w:rsidRPr="009118A6" w:rsidRDefault="001E1DF8" w:rsidP="006A61A3">
      <w:pPr>
        <w:pStyle w:val="a3"/>
        <w:tabs>
          <w:tab w:val="left" w:pos="0"/>
        </w:tabs>
        <w:spacing w:line="240" w:lineRule="auto"/>
        <w:rPr>
          <w:rFonts w:ascii="Times New Roman" w:hAnsi="Times New Roman"/>
          <w:sz w:val="28"/>
          <w:szCs w:val="28"/>
        </w:rPr>
      </w:pPr>
      <w:r w:rsidRPr="009118A6">
        <w:rPr>
          <w:rFonts w:ascii="Times New Roman" w:hAnsi="Times New Roman"/>
          <w:sz w:val="28"/>
          <w:szCs w:val="28"/>
        </w:rPr>
        <w:t xml:space="preserve">4.3.6. Результатом настоящей административной процедуры является выдача направления ребенку заявителя в образовательную организацию.  </w:t>
      </w:r>
    </w:p>
    <w:p w:rsidR="001E1DF8" w:rsidRPr="009118A6" w:rsidRDefault="001E1DF8" w:rsidP="00DA6B43">
      <w:pPr>
        <w:autoSpaceDE w:val="0"/>
        <w:autoSpaceDN w:val="0"/>
        <w:adjustRightInd w:val="0"/>
        <w:jc w:val="center"/>
        <w:rPr>
          <w:b/>
          <w:sz w:val="28"/>
          <w:szCs w:val="28"/>
        </w:rPr>
      </w:pPr>
      <w:r w:rsidRPr="009118A6">
        <w:rPr>
          <w:b/>
          <w:sz w:val="28"/>
          <w:szCs w:val="28"/>
        </w:rPr>
        <w:lastRenderedPageBreak/>
        <w:t>5. Формы контроля за исполнением административного регламента</w:t>
      </w:r>
    </w:p>
    <w:p w:rsidR="001E1DF8" w:rsidRPr="009118A6" w:rsidRDefault="001E1DF8" w:rsidP="00DA6B43">
      <w:pPr>
        <w:tabs>
          <w:tab w:val="left" w:pos="142"/>
          <w:tab w:val="left" w:pos="284"/>
        </w:tabs>
        <w:jc w:val="center"/>
        <w:rPr>
          <w:sz w:val="28"/>
          <w:szCs w:val="28"/>
        </w:rPr>
      </w:pP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специалистами, ответственными за выполнение административных действий, входящих в состав административных процедур, а также путем проведения руководителем структурного подразделения администрации Волховского муниципального района, ответственного за предоставление муниципальных услуг (далее Исполнитель), заместителем главы администрации Волховского муниципального района, курирующим Исполнителя, главой администрации Волховского муниципального района  проверок исполнения положений настоящего административного регламента, иных нормативных правовых актов Ленинградской области, Российской Федерации.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действий, входящих в состав административных процедур, журналы учета соответствующих документов и другие сведения.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Исполнителя, специалистов, должностных лиц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Проверки могут быть плановыми (осуществляться на основании планов работы администрации Волховского муниципального района) и внеплановыми (осуществляться на основании жалоб граждан на действия (бездействие) Исполнителя, специалистов, должностных лиц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Проверки осуществляются уполномоченными должностными лицами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Результаты проверки оформляются актом, в котором отмечаются выявленные недостатки и предложения по их устранению.</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5.3.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5.4. Порядок и формы контроля за предоставлением муниципальной услуги должны отвечать требованиям непрерывности и действенности (эффективности).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lastRenderedPageBreak/>
        <w:t>Контроль за предоставлением муниципальной услуги может осуществляться путем получения в администрации Волховского муниципального района информации о ней по телефону, в письменных обращениях, по электронной почте.</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Контроль за предоставлением муниципальной услуги может также осуществляться путем направления замечаний и предложений по улучшению качества предоставления муниципальной услуги.</w:t>
      </w:r>
    </w:p>
    <w:p w:rsidR="001E1DF8" w:rsidRPr="009118A6" w:rsidRDefault="001E1DF8" w:rsidP="006A61A3">
      <w:pPr>
        <w:autoSpaceDE w:val="0"/>
        <w:autoSpaceDN w:val="0"/>
        <w:adjustRightInd w:val="0"/>
        <w:jc w:val="both"/>
        <w:rPr>
          <w:sz w:val="28"/>
          <w:szCs w:val="28"/>
        </w:rPr>
      </w:pPr>
    </w:p>
    <w:p w:rsidR="001E1DF8" w:rsidRPr="009118A6" w:rsidRDefault="001E1DF8" w:rsidP="006A61A3">
      <w:pPr>
        <w:autoSpaceDE w:val="0"/>
        <w:autoSpaceDN w:val="0"/>
        <w:adjustRightInd w:val="0"/>
        <w:jc w:val="both"/>
        <w:rPr>
          <w:sz w:val="28"/>
          <w:szCs w:val="28"/>
        </w:rPr>
      </w:pPr>
    </w:p>
    <w:p w:rsidR="001E1DF8" w:rsidRPr="009118A6" w:rsidRDefault="001E1DF8" w:rsidP="006A61A3">
      <w:pPr>
        <w:pStyle w:val="af8"/>
        <w:tabs>
          <w:tab w:val="left" w:pos="142"/>
          <w:tab w:val="left" w:pos="284"/>
        </w:tabs>
        <w:ind w:firstLine="709"/>
        <w:jc w:val="both"/>
        <w:rPr>
          <w:bCs/>
          <w:spacing w:val="0"/>
          <w:szCs w:val="28"/>
        </w:rPr>
      </w:pPr>
      <w:r w:rsidRPr="009118A6">
        <w:rPr>
          <w:bCs/>
          <w:spacing w:val="0"/>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1E1DF8" w:rsidRPr="009118A6" w:rsidRDefault="001E1DF8" w:rsidP="006A61A3">
      <w:pPr>
        <w:pStyle w:val="af8"/>
        <w:tabs>
          <w:tab w:val="left" w:pos="142"/>
          <w:tab w:val="left" w:pos="284"/>
        </w:tabs>
        <w:ind w:firstLine="709"/>
        <w:jc w:val="both"/>
        <w:rPr>
          <w:bCs/>
          <w:spacing w:val="0"/>
          <w:szCs w:val="28"/>
        </w:rPr>
      </w:pP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Исполнителем, специалистами,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6.2. Заявитель может обратиться с жалобой в том числе в следующих случаях:</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2) нарушение срока предоставления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 xml:space="preserve">7) отказ Исполнителя, специалиста, предоставляющего муниципальную услугу, в исправлении допущенных опечаток и ошибок в выданных в </w:t>
      </w:r>
      <w:r w:rsidRPr="009118A6">
        <w:rPr>
          <w:rFonts w:ascii="Times New Roman" w:hAnsi="Times New Roman" w:cs="Times New Roman"/>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6.3. Заявители вправе обжаловать действия или бездействие лиц, исполняющих муниципальную услугу, главе администрации Волховского муниципального района или заместителю главы администрации Волховского муниципального района, курирующему Исполнителя либо иному уполномоченному должностному лицу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6.4. Жалоба подается в письменной форме на бумажном носителе, в электронной форме (приложение 6) в администрацию Волховского муниципального района. Жалобы на решения, принятые специалистами, подаются руководителю Исполнителя. Жалобы на решения, принятые Исполнителем, подаются главе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Волховского муниципального района, ЕПГУ, ПГУ ЛО, а также может быть принята при личном приеме заявителя.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6.5. 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6.6. Жалоба, поступившая в адрес администрации Волховского муниципального района, подлежит рассмотрению должностным лицом администрации Волховского муниципального района, наделенным полномочиями по рассмотрению жалоб, в течение пятнадцати рабочих дней со дня ее регистрации, а в случае обжалования отказа Исполнителя, должностного лица администрации Волховского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6.7. Жалоба заявителя муниципальной услуги должна содержать следующую информацию:</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 наименование Исполнителя, специалиста Исполнителя, либо должностного лица администрации Волховского муниципального района, решения и действия (бездействие) которых обжалуются;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lastRenderedPageBreak/>
        <w:t>3) сведения об обжалуемых решениях и действиях (бездействии) Исполнителя, специалиста Исполнителя, либо должностного лица администрации Волховского муниципального района;</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4) доводы, на основании которых заявитель не согласен с решением и действием (бездействием) Исполнителя, специалиста Исполнителя, либо должностного лица администрации Волховского муниципального района.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 Исчерпывающий перечень оснований для приостановления рассмотрения жалобы и случаев, в которых ответ на жалобу не дается: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6.8.1. Наличие в жалобе нецензурных либо оскорбительных выражений, угроз жизни, здоровью и имуществу должностного лица, а также членов его семьи;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6.8.3. Отсутствие сведений об обжалуемом решении, действии, бездействии (в чем выразилось, кем принято);</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6.8.4. Отсутствие подписи потребителя результатов предоставления муниципальной услуги.</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6.9. Письменный ответ с указанием причин отказа в рассмотрении жалобы направляется заявителю не позднее пяти рабочих дней с момента ее получения, при наличии фамилии, имени, отчества (последнее - при наличии) и  почтового адреса заявителя.</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6.10. По результатам рассмотрения жалобы Исполнитель, принимает одно из следующих решений:</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1) 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2) отказывает в удовлетворении жалобы.</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6.11.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1E1DF8" w:rsidRPr="009118A6" w:rsidRDefault="001E1DF8" w:rsidP="006A61A3">
      <w:pPr>
        <w:pStyle w:val="ConsPlusNormal"/>
        <w:ind w:firstLine="709"/>
        <w:jc w:val="both"/>
        <w:rPr>
          <w:rFonts w:ascii="Times New Roman" w:hAnsi="Times New Roman" w:cs="Times New Roman"/>
          <w:sz w:val="28"/>
          <w:szCs w:val="28"/>
        </w:rPr>
      </w:pPr>
      <w:r w:rsidRPr="009118A6">
        <w:rPr>
          <w:rFonts w:ascii="Times New Roman" w:hAnsi="Times New Roman" w:cs="Times New Roman"/>
          <w:sz w:val="28"/>
          <w:szCs w:val="28"/>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1E1DF8" w:rsidRPr="009118A6" w:rsidRDefault="001E1DF8" w:rsidP="006A61A3">
      <w:pPr>
        <w:pStyle w:val="ConsPlusNormal"/>
        <w:ind w:firstLine="709"/>
        <w:jc w:val="both"/>
        <w:rPr>
          <w:rFonts w:ascii="Times New Roman" w:hAnsi="Times New Roman" w:cs="Times New Roman"/>
          <w:sz w:val="24"/>
          <w:szCs w:val="24"/>
        </w:rPr>
      </w:pPr>
      <w:r w:rsidRPr="009118A6">
        <w:rPr>
          <w:rFonts w:ascii="Times New Roman" w:hAnsi="Times New Roman" w:cs="Times New Roman"/>
          <w:sz w:val="28"/>
          <w:szCs w:val="28"/>
        </w:rPr>
        <w:lastRenderedPageBreak/>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w:t>
      </w:r>
    </w:p>
    <w:p w:rsidR="001E1DF8" w:rsidRPr="009118A6" w:rsidRDefault="001E1DF8" w:rsidP="006A61A3">
      <w:pPr>
        <w:pStyle w:val="a3"/>
        <w:tabs>
          <w:tab w:val="left" w:pos="0"/>
          <w:tab w:val="left" w:pos="1276"/>
        </w:tabs>
        <w:spacing w:line="240" w:lineRule="auto"/>
        <w:ind w:firstLine="0"/>
        <w:rPr>
          <w:b/>
          <w:bCs/>
          <w:sz w:val="28"/>
          <w:szCs w:val="28"/>
          <w:lang w:eastAsia="en-US"/>
        </w:rPr>
      </w:pPr>
    </w:p>
    <w:p w:rsidR="001E1DF8" w:rsidRPr="009118A6" w:rsidRDefault="001E1DF8" w:rsidP="006A61A3">
      <w:pPr>
        <w:jc w:val="both"/>
        <w:rPr>
          <w:sz w:val="20"/>
          <w:szCs w:val="20"/>
        </w:rPr>
      </w:pPr>
    </w:p>
    <w:p w:rsidR="001E1DF8" w:rsidRPr="009118A6" w:rsidRDefault="001E1DF8" w:rsidP="006A61A3">
      <w:pPr>
        <w:jc w:val="both"/>
        <w:rPr>
          <w:sz w:val="20"/>
          <w:szCs w:val="20"/>
        </w:rPr>
      </w:pPr>
    </w:p>
    <w:p w:rsidR="001E1DF8" w:rsidRPr="009118A6" w:rsidRDefault="001E1DF8" w:rsidP="00FE2290">
      <w:pPr>
        <w:jc w:val="right"/>
        <w:rPr>
          <w:sz w:val="20"/>
          <w:szCs w:val="20"/>
        </w:rPr>
      </w:pPr>
      <w:r w:rsidRPr="009118A6">
        <w:rPr>
          <w:sz w:val="20"/>
          <w:szCs w:val="20"/>
        </w:rPr>
        <w:br w:type="page"/>
      </w:r>
      <w:r w:rsidRPr="009118A6">
        <w:rPr>
          <w:sz w:val="20"/>
          <w:szCs w:val="20"/>
        </w:rPr>
        <w:lastRenderedPageBreak/>
        <w:t>Приложение № 1</w:t>
      </w:r>
    </w:p>
    <w:p w:rsidR="001E1DF8" w:rsidRPr="001D2EF8" w:rsidRDefault="001E1DF8" w:rsidP="001E1DF8">
      <w:pPr>
        <w:jc w:val="right"/>
        <w:rPr>
          <w:sz w:val="20"/>
          <w:szCs w:val="20"/>
        </w:rPr>
      </w:pPr>
      <w:r w:rsidRPr="001D2EF8">
        <w:rPr>
          <w:sz w:val="20"/>
          <w:szCs w:val="20"/>
        </w:rPr>
        <w:t>к Административному регламенту</w:t>
      </w:r>
    </w:p>
    <w:p w:rsidR="001E1DF8" w:rsidRPr="001D2EF8" w:rsidRDefault="001E1DF8" w:rsidP="001E1DF8">
      <w:pPr>
        <w:jc w:val="right"/>
        <w:rPr>
          <w:sz w:val="20"/>
          <w:szCs w:val="20"/>
        </w:rPr>
      </w:pPr>
      <w:r w:rsidRPr="001D2EF8">
        <w:rPr>
          <w:sz w:val="20"/>
          <w:szCs w:val="20"/>
        </w:rPr>
        <w:t>предоставления муниципальной услуги</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«Прием заявлений, постановка на учет и зачисление детей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в образовательные учреждения, реализующие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расположенные на территории Волховского</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муниципального района  Ленинградской области»,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утвержденному постановлением администрации </w:t>
      </w:r>
    </w:p>
    <w:p w:rsidR="001E1DF8" w:rsidRPr="001D2EF8"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1D2EF8">
        <w:rPr>
          <w:rFonts w:ascii="Times New Roman" w:hAnsi="Times New Roman"/>
          <w:sz w:val="20"/>
          <w:szCs w:val="20"/>
        </w:rPr>
        <w:t xml:space="preserve">Волховского  муниципального района Ленинградской области </w:t>
      </w:r>
    </w:p>
    <w:p w:rsidR="001E1DF8" w:rsidRPr="009118A6" w:rsidRDefault="00CA3D9F" w:rsidP="001E1DF8">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001E1DF8"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widowControl w:val="0"/>
        <w:suppressAutoHyphens/>
        <w:jc w:val="center"/>
      </w:pPr>
      <w:r w:rsidRPr="009118A6">
        <w:t>Информация о местах нахождения и графике работы, справочных телефонах и адресах электронной почты МФЦ</w:t>
      </w:r>
    </w:p>
    <w:p w:rsidR="001E1DF8" w:rsidRPr="009118A6" w:rsidRDefault="001E1DF8" w:rsidP="001E1DF8">
      <w:pPr>
        <w:widowControl w:val="0"/>
        <w:autoSpaceDE w:val="0"/>
        <w:autoSpaceDN w:val="0"/>
        <w:adjustRightInd w:val="0"/>
        <w:ind w:firstLine="720"/>
        <w:rPr>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1E1DF8" w:rsidRPr="009118A6" w:rsidTr="00D250E8">
        <w:trPr>
          <w:trHeight w:hRule="exact" w:val="584"/>
        </w:trPr>
        <w:tc>
          <w:tcPr>
            <w:tcW w:w="730" w:type="dxa"/>
            <w:shd w:val="clear" w:color="auto" w:fill="FFFFFF"/>
            <w:vAlign w:val="bottom"/>
          </w:tcPr>
          <w:p w:rsidR="001E1DF8" w:rsidRPr="009118A6" w:rsidRDefault="001E1DF8" w:rsidP="00D250E8">
            <w:pPr>
              <w:widowControl w:val="0"/>
              <w:tabs>
                <w:tab w:val="left" w:pos="0"/>
              </w:tabs>
              <w:suppressAutoHyphens/>
              <w:ind w:left="180" w:right="-49"/>
              <w:jc w:val="center"/>
              <w:rPr>
                <w:sz w:val="20"/>
                <w:szCs w:val="20"/>
                <w:lang w:eastAsia="ar-SA"/>
              </w:rPr>
            </w:pPr>
            <w:r w:rsidRPr="009118A6">
              <w:rPr>
                <w:sz w:val="20"/>
                <w:szCs w:val="20"/>
                <w:lang w:eastAsia="ar-SA"/>
              </w:rPr>
              <w:t>№</w:t>
            </w:r>
          </w:p>
          <w:p w:rsidR="001E1DF8" w:rsidRPr="009118A6" w:rsidRDefault="001E1DF8" w:rsidP="00D250E8">
            <w:pPr>
              <w:widowControl w:val="0"/>
              <w:suppressAutoHyphens/>
              <w:jc w:val="center"/>
              <w:rPr>
                <w:sz w:val="20"/>
                <w:szCs w:val="20"/>
                <w:lang w:eastAsia="ar-SA"/>
              </w:rPr>
            </w:pPr>
            <w:r w:rsidRPr="009118A6">
              <w:rPr>
                <w:b/>
                <w:bCs/>
                <w:sz w:val="20"/>
                <w:szCs w:val="20"/>
                <w:lang w:eastAsia="ar-SA"/>
              </w:rPr>
              <w:t>п/п</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Наименование МФЦ</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Почтовый адрес</w:t>
            </w:r>
          </w:p>
        </w:tc>
        <w:tc>
          <w:tcPr>
            <w:tcW w:w="1680"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График работы</w:t>
            </w:r>
          </w:p>
        </w:tc>
        <w:tc>
          <w:tcPr>
            <w:tcW w:w="2243" w:type="dxa"/>
            <w:shd w:val="clear" w:color="auto" w:fill="FFFFFF"/>
            <w:vAlign w:val="bottom"/>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Адрес электронной почты</w:t>
            </w:r>
          </w:p>
        </w:tc>
        <w:tc>
          <w:tcPr>
            <w:tcW w:w="923" w:type="dxa"/>
            <w:shd w:val="clear" w:color="auto" w:fill="FFFFFF"/>
          </w:tcPr>
          <w:p w:rsidR="001E1DF8" w:rsidRPr="009118A6" w:rsidRDefault="001E1DF8" w:rsidP="00D250E8">
            <w:pPr>
              <w:widowControl w:val="0"/>
              <w:suppressAutoHyphens/>
              <w:jc w:val="center"/>
              <w:rPr>
                <w:sz w:val="20"/>
                <w:szCs w:val="20"/>
                <w:lang w:eastAsia="ar-SA"/>
              </w:rPr>
            </w:pPr>
            <w:r w:rsidRPr="009118A6">
              <w:rPr>
                <w:b/>
                <w:bCs/>
                <w:sz w:val="20"/>
                <w:szCs w:val="20"/>
                <w:lang w:eastAsia="ar-SA"/>
              </w:rPr>
              <w:t>Телефон</w:t>
            </w:r>
          </w:p>
        </w:tc>
      </w:tr>
      <w:tr w:rsidR="001E1DF8" w:rsidRPr="009118A6" w:rsidTr="00D250E8">
        <w:trPr>
          <w:trHeight w:hRule="exact" w:val="1669"/>
        </w:trPr>
        <w:tc>
          <w:tcPr>
            <w:tcW w:w="730" w:type="dxa"/>
            <w:shd w:val="clear" w:color="auto" w:fill="FFFFFF"/>
          </w:tcPr>
          <w:p w:rsidR="001E1DF8" w:rsidRPr="009118A6" w:rsidRDefault="001E1DF8" w:rsidP="00D250E8">
            <w:pPr>
              <w:widowControl w:val="0"/>
              <w:suppressAutoHyphens/>
              <w:jc w:val="center"/>
              <w:rPr>
                <w:sz w:val="20"/>
                <w:szCs w:val="20"/>
                <w:lang w:eastAsia="ar-SA"/>
              </w:rPr>
            </w:pPr>
            <w:r w:rsidRPr="009118A6">
              <w:rPr>
                <w:sz w:val="20"/>
                <w:szCs w:val="20"/>
                <w:lang w:eastAsia="ar-SA"/>
              </w:rPr>
              <w:t>1.</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Филиал ГБУ ЛО «МФЦ» «Всеволожский»</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188681, Россия, Ленинградская область, д. Новосаратовка, Центр, д. 8</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 xml:space="preserve">С 9.00 до 21.00, ежедневно, </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eastAsia="ar-SA"/>
              </w:rPr>
            </w:pPr>
            <w:hyperlink r:id="rId32" w:history="1">
              <w:r w:rsidR="001E1DF8" w:rsidRPr="009118A6">
                <w:rPr>
                  <w:sz w:val="20"/>
                  <w:szCs w:val="20"/>
                  <w:u w:val="single"/>
                  <w:lang w:val="en-US" w:eastAsia="ar-SA"/>
                </w:rPr>
                <w:t>mfcvsev@gmail.com</w:t>
              </w:r>
            </w:hyperlink>
          </w:p>
        </w:tc>
        <w:tc>
          <w:tcPr>
            <w:tcW w:w="923"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456-18-88</w:t>
            </w:r>
          </w:p>
        </w:tc>
      </w:tr>
      <w:tr w:rsidR="001E1DF8" w:rsidRPr="009118A6" w:rsidTr="00D250E8">
        <w:trPr>
          <w:trHeight w:hRule="exact" w:val="1068"/>
        </w:trPr>
        <w:tc>
          <w:tcPr>
            <w:tcW w:w="730"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2.</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Филиал ГБУ ЛО «МФЦ» «Приозерский»</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188761, Россия, Ленинградская область, г. Приозерск, ул. Калинина, д. 51</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suppressAutoHyphens/>
              <w:jc w:val="center"/>
              <w:rPr>
                <w:sz w:val="20"/>
                <w:szCs w:val="20"/>
                <w:u w:val="single"/>
                <w:lang w:eastAsia="ar-SA"/>
              </w:rPr>
            </w:pPr>
            <w:hyperlink r:id="rId33" w:history="1">
              <w:r w:rsidR="001E1DF8" w:rsidRPr="009118A6">
                <w:rPr>
                  <w:sz w:val="20"/>
                  <w:szCs w:val="20"/>
                  <w:u w:val="single"/>
                  <w:lang w:eastAsia="ar-SA"/>
                </w:rPr>
                <w:t>mfcprioz@gmail.com</w:t>
              </w:r>
            </w:hyperlink>
          </w:p>
          <w:p w:rsidR="001E1DF8" w:rsidRPr="009118A6" w:rsidRDefault="001E1DF8" w:rsidP="00D250E8">
            <w:pPr>
              <w:widowControl w:val="0"/>
              <w:suppressAutoHyphens/>
              <w:jc w:val="center"/>
              <w:rPr>
                <w:sz w:val="20"/>
                <w:szCs w:val="20"/>
                <w:lang w:eastAsia="ar-SA"/>
              </w:rPr>
            </w:pP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084"/>
        </w:trPr>
        <w:tc>
          <w:tcPr>
            <w:tcW w:w="730"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3.</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 xml:space="preserve">Филиал ГБУ </w:t>
            </w:r>
            <w:r w:rsidRPr="009118A6">
              <w:rPr>
                <w:bCs/>
                <w:sz w:val="20"/>
                <w:szCs w:val="20"/>
                <w:lang w:val="en-US" w:eastAsia="ar-SA"/>
              </w:rPr>
              <w:t>JIO</w:t>
            </w:r>
            <w:r w:rsidRPr="009118A6">
              <w:rPr>
                <w:bCs/>
                <w:sz w:val="20"/>
                <w:szCs w:val="20"/>
                <w:lang w:eastAsia="ar-SA"/>
              </w:rPr>
              <w:t xml:space="preserve"> «МФЦ» «Тосненский»</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187002, Россия, Ленинградская область, г. Тосно, ул. Советская, д. 9 В</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suppressAutoHyphens/>
              <w:jc w:val="center"/>
              <w:rPr>
                <w:sz w:val="20"/>
                <w:szCs w:val="20"/>
                <w:u w:val="single"/>
                <w:lang w:eastAsia="ar-SA"/>
              </w:rPr>
            </w:pPr>
            <w:hyperlink r:id="rId34" w:history="1">
              <w:r w:rsidR="001E1DF8" w:rsidRPr="009118A6">
                <w:rPr>
                  <w:sz w:val="20"/>
                  <w:szCs w:val="20"/>
                  <w:u w:val="single"/>
                  <w:lang w:eastAsia="ar-SA"/>
                </w:rPr>
                <w:t>mfctosno@gmail.com</w:t>
              </w:r>
            </w:hyperlink>
          </w:p>
          <w:p w:rsidR="001E1DF8" w:rsidRPr="009118A6" w:rsidRDefault="001E1DF8" w:rsidP="00D250E8">
            <w:pPr>
              <w:widowControl w:val="0"/>
              <w:suppressAutoHyphens/>
              <w:jc w:val="center"/>
              <w:rPr>
                <w:sz w:val="20"/>
                <w:szCs w:val="20"/>
                <w:lang w:eastAsia="ar-SA"/>
              </w:rPr>
            </w:pP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086"/>
        </w:trPr>
        <w:tc>
          <w:tcPr>
            <w:tcW w:w="730" w:type="dxa"/>
            <w:shd w:val="clear" w:color="auto" w:fill="FFFFFF"/>
          </w:tcPr>
          <w:p w:rsidR="001E1DF8" w:rsidRPr="009118A6" w:rsidRDefault="001E1DF8" w:rsidP="00D250E8">
            <w:pPr>
              <w:widowControl w:val="0"/>
              <w:tabs>
                <w:tab w:val="left" w:pos="427"/>
                <w:tab w:val="left" w:pos="1534"/>
              </w:tabs>
              <w:suppressAutoHyphens/>
              <w:jc w:val="center"/>
              <w:rPr>
                <w:sz w:val="20"/>
                <w:szCs w:val="20"/>
                <w:lang w:eastAsia="ar-SA"/>
              </w:rPr>
            </w:pPr>
            <w:r w:rsidRPr="009118A6">
              <w:rPr>
                <w:sz w:val="20"/>
                <w:szCs w:val="20"/>
                <w:lang w:eastAsia="ar-SA"/>
              </w:rPr>
              <w:t>4.</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«Волосовский»</w:t>
            </w:r>
          </w:p>
        </w:tc>
        <w:tc>
          <w:tcPr>
            <w:tcW w:w="2055" w:type="dxa"/>
            <w:shd w:val="clear" w:color="auto" w:fill="FFFFFF"/>
          </w:tcPr>
          <w:p w:rsidR="001E1DF8" w:rsidRPr="009118A6" w:rsidRDefault="001E1DF8" w:rsidP="00D250E8">
            <w:pPr>
              <w:jc w:val="center"/>
              <w:rPr>
                <w:sz w:val="20"/>
                <w:szCs w:val="20"/>
              </w:rPr>
            </w:pPr>
            <w:r w:rsidRPr="009118A6">
              <w:rPr>
                <w:sz w:val="20"/>
                <w:szCs w:val="20"/>
              </w:rPr>
              <w:t>188410, Ленинградская обл., г.Волосово, усадьба СХТ, д.1 литера А</w:t>
            </w:r>
          </w:p>
          <w:p w:rsidR="001E1DF8" w:rsidRPr="009118A6" w:rsidRDefault="001E1DF8" w:rsidP="00D250E8">
            <w:pPr>
              <w:widowControl w:val="0"/>
              <w:suppressAutoHyphens/>
              <w:jc w:val="center"/>
              <w:rPr>
                <w:bCs/>
                <w:sz w:val="20"/>
                <w:szCs w:val="20"/>
                <w:lang w:eastAsia="ar-SA"/>
              </w:rPr>
            </w:pPr>
          </w:p>
        </w:tc>
        <w:tc>
          <w:tcPr>
            <w:tcW w:w="1680" w:type="dxa"/>
            <w:shd w:val="clear" w:color="auto" w:fill="FFFFFF"/>
          </w:tcPr>
          <w:p w:rsidR="001E1DF8" w:rsidRPr="009118A6" w:rsidRDefault="001E1DF8" w:rsidP="00D250E8">
            <w:pPr>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suppressAutoHyphens/>
              <w:jc w:val="center"/>
              <w:rPr>
                <w:sz w:val="20"/>
                <w:szCs w:val="20"/>
                <w:u w:val="single"/>
                <w:lang w:eastAsia="ar-SA"/>
              </w:rPr>
            </w:pPr>
            <w:hyperlink r:id="rId35" w:history="1">
              <w:r w:rsidR="001E1DF8" w:rsidRPr="009118A6">
                <w:rPr>
                  <w:sz w:val="20"/>
                  <w:szCs w:val="20"/>
                  <w:u w:val="single"/>
                  <w:lang w:eastAsia="ar-SA"/>
                </w:rPr>
                <w:t>mfcvolosovo@gmail.com</w:t>
              </w:r>
            </w:hyperlink>
          </w:p>
          <w:p w:rsidR="001E1DF8" w:rsidRPr="009118A6" w:rsidRDefault="001E1DF8" w:rsidP="00D250E8">
            <w:pPr>
              <w:widowControl w:val="0"/>
              <w:suppressAutoHyphens/>
              <w:jc w:val="center"/>
              <w:rPr>
                <w:sz w:val="20"/>
                <w:szCs w:val="20"/>
                <w:lang w:eastAsia="ar-SA"/>
              </w:rPr>
            </w:pPr>
          </w:p>
        </w:tc>
        <w:tc>
          <w:tcPr>
            <w:tcW w:w="923" w:type="dxa"/>
            <w:shd w:val="clear" w:color="auto" w:fill="FFFFFF"/>
          </w:tcPr>
          <w:p w:rsidR="001E1DF8" w:rsidRPr="009118A6" w:rsidRDefault="001E1DF8" w:rsidP="00D250E8">
            <w:pPr>
              <w:widowControl w:val="0"/>
              <w:suppressAutoHyphens/>
              <w:jc w:val="center"/>
              <w:rPr>
                <w:bCs/>
                <w:sz w:val="20"/>
                <w:szCs w:val="20"/>
                <w:lang w:eastAsia="ar-SA"/>
              </w:rPr>
            </w:pPr>
          </w:p>
        </w:tc>
      </w:tr>
      <w:tr w:rsidR="001E1DF8" w:rsidRPr="009118A6" w:rsidTr="00D250E8">
        <w:trPr>
          <w:trHeight w:hRule="exact" w:val="1060"/>
        </w:trPr>
        <w:tc>
          <w:tcPr>
            <w:tcW w:w="73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5.</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«Выборгский»</w:t>
            </w:r>
          </w:p>
          <w:p w:rsidR="001E1DF8" w:rsidRPr="009118A6" w:rsidRDefault="001E1DF8" w:rsidP="00D250E8">
            <w:pPr>
              <w:widowControl w:val="0"/>
              <w:suppressAutoHyphens/>
              <w:jc w:val="center"/>
              <w:rPr>
                <w:bCs/>
                <w:sz w:val="20"/>
                <w:szCs w:val="20"/>
                <w:lang w:eastAsia="ar-SA"/>
              </w:rPr>
            </w:pPr>
          </w:p>
        </w:tc>
        <w:tc>
          <w:tcPr>
            <w:tcW w:w="2055" w:type="dxa"/>
            <w:shd w:val="clear" w:color="auto" w:fill="FFFFFF"/>
          </w:tcPr>
          <w:p w:rsidR="001E1DF8" w:rsidRPr="009118A6" w:rsidRDefault="001E1DF8" w:rsidP="00D250E8">
            <w:pPr>
              <w:widowControl w:val="0"/>
              <w:suppressAutoHyphens/>
              <w:jc w:val="center"/>
              <w:rPr>
                <w:bCs/>
                <w:sz w:val="20"/>
                <w:szCs w:val="20"/>
                <w:lang w:val="en-US" w:eastAsia="ar-SA"/>
              </w:rPr>
            </w:pPr>
            <w:r w:rsidRPr="009118A6">
              <w:rPr>
                <w:bCs/>
                <w:sz w:val="20"/>
                <w:szCs w:val="20"/>
                <w:lang w:eastAsia="ar-SA"/>
              </w:rPr>
              <w:t>188800, Россия, Ленинградская область, г.Выборг, ул. Вокзальная, д.13</w:t>
            </w:r>
          </w:p>
          <w:p w:rsidR="001E1DF8" w:rsidRPr="009118A6" w:rsidRDefault="001E1DF8" w:rsidP="00D250E8">
            <w:pPr>
              <w:widowControl w:val="0"/>
              <w:suppressAutoHyphens/>
              <w:jc w:val="center"/>
              <w:rPr>
                <w:bCs/>
                <w:sz w:val="20"/>
                <w:szCs w:val="20"/>
                <w:lang w:val="en-US" w:eastAsia="ar-SA"/>
              </w:rPr>
            </w:pP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val="en-US" w:eastAsia="ar-SA"/>
              </w:rPr>
            </w:pPr>
            <w:hyperlink r:id="rId36" w:history="1">
              <w:r w:rsidR="001E1DF8" w:rsidRPr="009118A6">
                <w:rPr>
                  <w:sz w:val="20"/>
                  <w:szCs w:val="20"/>
                  <w:lang w:val="en-US" w:eastAsia="ar-SA"/>
                </w:rPr>
                <w:t>mfcvyborg@gmail.com</w:t>
              </w:r>
            </w:hyperlink>
          </w:p>
          <w:p w:rsidR="001E1DF8" w:rsidRPr="009118A6" w:rsidRDefault="001E1DF8" w:rsidP="00D250E8">
            <w:pPr>
              <w:widowControl w:val="0"/>
              <w:suppressAutoHyphens/>
              <w:jc w:val="center"/>
              <w:rPr>
                <w:sz w:val="20"/>
                <w:szCs w:val="20"/>
                <w:lang w:val="en-US" w:eastAsia="ar-SA"/>
              </w:rPr>
            </w:pP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897"/>
        </w:trPr>
        <w:tc>
          <w:tcPr>
            <w:tcW w:w="73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6.</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«Тихвинский»</w:t>
            </w:r>
          </w:p>
          <w:p w:rsidR="001E1DF8" w:rsidRPr="009118A6" w:rsidRDefault="001E1DF8" w:rsidP="00D250E8">
            <w:pPr>
              <w:widowControl w:val="0"/>
              <w:suppressAutoHyphens/>
              <w:jc w:val="center"/>
              <w:rPr>
                <w:bCs/>
                <w:sz w:val="20"/>
                <w:szCs w:val="20"/>
                <w:lang w:eastAsia="ar-SA"/>
              </w:rPr>
            </w:pPr>
          </w:p>
        </w:tc>
        <w:tc>
          <w:tcPr>
            <w:tcW w:w="2055"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187550, Ленинградская область, г.Тихвин, 1микрорайон, д.2</w:t>
            </w:r>
          </w:p>
          <w:p w:rsidR="001E1DF8" w:rsidRPr="009118A6" w:rsidRDefault="001E1DF8" w:rsidP="00D250E8">
            <w:pPr>
              <w:widowControl w:val="0"/>
              <w:suppressAutoHyphens/>
              <w:jc w:val="center"/>
              <w:rPr>
                <w:bCs/>
                <w:sz w:val="20"/>
                <w:szCs w:val="20"/>
                <w:lang w:eastAsia="ar-SA"/>
              </w:rPr>
            </w:pP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eastAsia="ar-SA"/>
              </w:rPr>
            </w:pPr>
            <w:hyperlink r:id="rId37" w:history="1">
              <w:r w:rsidR="001E1DF8" w:rsidRPr="009118A6">
                <w:rPr>
                  <w:rStyle w:val="a5"/>
                  <w:color w:val="auto"/>
                  <w:sz w:val="20"/>
                  <w:szCs w:val="20"/>
                  <w:lang w:eastAsia="ar-SA"/>
                </w:rPr>
                <w:t>mfctihvin@gmail.com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259"/>
        </w:trPr>
        <w:tc>
          <w:tcPr>
            <w:tcW w:w="730"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 xml:space="preserve">7. </w:t>
            </w:r>
          </w:p>
        </w:tc>
        <w:tc>
          <w:tcPr>
            <w:tcW w:w="2302"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«Лодейнопольский»</w:t>
            </w:r>
          </w:p>
        </w:tc>
        <w:tc>
          <w:tcPr>
            <w:tcW w:w="2055"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187700,</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Ленинградская область, г.Лодейное Поле, ул. Карла Маркса, дом 36</w:t>
            </w:r>
          </w:p>
        </w:tc>
        <w:tc>
          <w:tcPr>
            <w:tcW w:w="1680" w:type="dxa"/>
            <w:tcBorders>
              <w:bottom w:val="single" w:sz="4" w:space="0" w:color="auto"/>
            </w:tcBorders>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eastAsia="ar-SA"/>
              </w:rPr>
            </w:pPr>
            <w:hyperlink r:id="rId38" w:history="1">
              <w:r w:rsidR="001E1DF8" w:rsidRPr="009118A6">
                <w:rPr>
                  <w:rStyle w:val="a5"/>
                  <w:color w:val="auto"/>
                  <w:sz w:val="20"/>
                  <w:szCs w:val="20"/>
                  <w:lang w:eastAsia="ar-SA"/>
                </w:rPr>
                <w:t>mfclodpol@gmail.com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259"/>
        </w:trPr>
        <w:tc>
          <w:tcPr>
            <w:tcW w:w="730" w:type="dxa"/>
            <w:shd w:val="clear" w:color="auto" w:fill="auto"/>
          </w:tcPr>
          <w:p w:rsidR="001E1DF8" w:rsidRPr="009118A6" w:rsidRDefault="001E1DF8" w:rsidP="00D250E8">
            <w:pPr>
              <w:jc w:val="center"/>
              <w:rPr>
                <w:sz w:val="20"/>
                <w:szCs w:val="20"/>
                <w:highlight w:val="yellow"/>
              </w:rPr>
            </w:pPr>
            <w:r w:rsidRPr="009118A6">
              <w:rPr>
                <w:sz w:val="20"/>
                <w:szCs w:val="20"/>
              </w:rPr>
              <w:t>8.</w:t>
            </w:r>
          </w:p>
        </w:tc>
        <w:tc>
          <w:tcPr>
            <w:tcW w:w="2302" w:type="dxa"/>
            <w:shd w:val="clear" w:color="auto" w:fill="auto"/>
          </w:tcPr>
          <w:p w:rsidR="001E1DF8" w:rsidRPr="009118A6" w:rsidRDefault="001E1DF8" w:rsidP="00D250E8">
            <w:pPr>
              <w:ind w:firstLine="121"/>
              <w:jc w:val="center"/>
              <w:rPr>
                <w:sz w:val="20"/>
                <w:szCs w:val="20"/>
                <w:highlight w:val="yellow"/>
              </w:rPr>
            </w:pPr>
            <w:r w:rsidRPr="009118A6">
              <w:rPr>
                <w:sz w:val="20"/>
                <w:szCs w:val="20"/>
              </w:rPr>
              <w:t>Филиал ГБУ ЛО «МФЦ» «Кингисеппский»</w:t>
            </w:r>
          </w:p>
        </w:tc>
        <w:tc>
          <w:tcPr>
            <w:tcW w:w="2055" w:type="dxa"/>
            <w:shd w:val="clear" w:color="auto" w:fill="auto"/>
          </w:tcPr>
          <w:p w:rsidR="001E1DF8" w:rsidRPr="009118A6" w:rsidRDefault="001E1DF8" w:rsidP="00D250E8">
            <w:pPr>
              <w:ind w:firstLine="87"/>
              <w:jc w:val="center"/>
              <w:rPr>
                <w:sz w:val="20"/>
                <w:szCs w:val="20"/>
              </w:rPr>
            </w:pPr>
            <w:r w:rsidRPr="009118A6">
              <w:rPr>
                <w:sz w:val="20"/>
                <w:szCs w:val="20"/>
              </w:rPr>
              <w:t xml:space="preserve">188480, Ленинградская область, г. Кингисепп, </w:t>
            </w:r>
          </w:p>
          <w:p w:rsidR="001E1DF8" w:rsidRPr="009118A6" w:rsidRDefault="001E1DF8" w:rsidP="00D250E8">
            <w:pPr>
              <w:ind w:firstLine="87"/>
              <w:jc w:val="center"/>
              <w:rPr>
                <w:sz w:val="20"/>
                <w:szCs w:val="20"/>
                <w:highlight w:val="yellow"/>
              </w:rPr>
            </w:pPr>
            <w:r w:rsidRPr="009118A6">
              <w:rPr>
                <w:sz w:val="20"/>
                <w:szCs w:val="20"/>
              </w:rPr>
              <w:t>ул. Фабричная, дом 14 Б</w:t>
            </w:r>
          </w:p>
        </w:tc>
        <w:tc>
          <w:tcPr>
            <w:tcW w:w="1680" w:type="dxa"/>
            <w:shd w:val="clear" w:color="auto" w:fill="auto"/>
          </w:tcPr>
          <w:p w:rsidR="001E1DF8" w:rsidRPr="009118A6" w:rsidRDefault="001E1DF8" w:rsidP="00D250E8">
            <w:pPr>
              <w:jc w:val="center"/>
              <w:rPr>
                <w:sz w:val="20"/>
                <w:szCs w:val="20"/>
              </w:rPr>
            </w:pPr>
            <w:r w:rsidRPr="009118A6">
              <w:rPr>
                <w:sz w:val="20"/>
                <w:szCs w:val="20"/>
              </w:rPr>
              <w:t>С 9.00 до 21.00, ежедневно,</w:t>
            </w:r>
          </w:p>
          <w:p w:rsidR="001E1DF8" w:rsidRPr="009118A6" w:rsidRDefault="001E1DF8" w:rsidP="00D250E8">
            <w:pPr>
              <w:jc w:val="center"/>
              <w:rPr>
                <w:sz w:val="20"/>
                <w:szCs w:val="20"/>
                <w:highlight w:val="yellow"/>
              </w:rPr>
            </w:pPr>
            <w:r w:rsidRPr="009118A6">
              <w:rPr>
                <w:sz w:val="20"/>
                <w:szCs w:val="20"/>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eastAsia="ar-SA"/>
              </w:rPr>
            </w:pPr>
            <w:hyperlink r:id="rId39" w:history="1">
              <w:r w:rsidR="001E1DF8" w:rsidRPr="009118A6">
                <w:rPr>
                  <w:rStyle w:val="a5"/>
                  <w:color w:val="auto"/>
                  <w:sz w:val="20"/>
                  <w:szCs w:val="20"/>
                  <w:lang w:eastAsia="ar-SA"/>
                </w:rPr>
                <w:t>mfckingisepp@gmail.com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527"/>
        </w:trPr>
        <w:tc>
          <w:tcPr>
            <w:tcW w:w="730" w:type="dxa"/>
            <w:shd w:val="clear" w:color="auto" w:fill="auto"/>
          </w:tcPr>
          <w:p w:rsidR="001E1DF8" w:rsidRPr="009118A6" w:rsidRDefault="001E1DF8" w:rsidP="00D250E8">
            <w:pPr>
              <w:jc w:val="center"/>
              <w:rPr>
                <w:sz w:val="20"/>
                <w:szCs w:val="20"/>
              </w:rPr>
            </w:pPr>
            <w:r w:rsidRPr="009118A6">
              <w:rPr>
                <w:sz w:val="20"/>
                <w:szCs w:val="20"/>
              </w:rPr>
              <w:lastRenderedPageBreak/>
              <w:t>9.</w:t>
            </w:r>
          </w:p>
        </w:tc>
        <w:tc>
          <w:tcPr>
            <w:tcW w:w="2302"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«Приозерский» отдел «Сосново»</w:t>
            </w:r>
          </w:p>
        </w:tc>
        <w:tc>
          <w:tcPr>
            <w:tcW w:w="2055"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188730,</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Ленинградская область, Приозерский район, пос. Сосново, ул. Механизаторов, д.11</w:t>
            </w:r>
          </w:p>
        </w:tc>
        <w:tc>
          <w:tcPr>
            <w:tcW w:w="1680"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eastAsia="ar-SA"/>
              </w:rPr>
            </w:pPr>
            <w:hyperlink r:id="rId40" w:history="1">
              <w:r w:rsidR="001E1DF8" w:rsidRPr="009118A6">
                <w:rPr>
                  <w:rStyle w:val="a5"/>
                  <w:color w:val="auto"/>
                  <w:sz w:val="20"/>
                  <w:szCs w:val="20"/>
                  <w:lang w:eastAsia="ar-SA"/>
                </w:rPr>
                <w:t>mfc47sosnovo@gmail.com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527"/>
        </w:trPr>
        <w:tc>
          <w:tcPr>
            <w:tcW w:w="730" w:type="dxa"/>
            <w:shd w:val="clear" w:color="auto" w:fill="auto"/>
          </w:tcPr>
          <w:p w:rsidR="001E1DF8" w:rsidRPr="009118A6" w:rsidRDefault="001E1DF8" w:rsidP="00D250E8">
            <w:pPr>
              <w:jc w:val="center"/>
              <w:rPr>
                <w:sz w:val="20"/>
                <w:szCs w:val="20"/>
              </w:rPr>
            </w:pPr>
            <w:r w:rsidRPr="009118A6">
              <w:rPr>
                <w:sz w:val="20"/>
                <w:szCs w:val="20"/>
              </w:rPr>
              <w:t>10</w:t>
            </w:r>
          </w:p>
        </w:tc>
        <w:tc>
          <w:tcPr>
            <w:tcW w:w="2302"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«Сланцевский»</w:t>
            </w:r>
          </w:p>
        </w:tc>
        <w:tc>
          <w:tcPr>
            <w:tcW w:w="2055"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Ленинградская область, г. Сланцы, ул. Кирова, д. 16а</w:t>
            </w:r>
          </w:p>
        </w:tc>
        <w:tc>
          <w:tcPr>
            <w:tcW w:w="1680"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F2BF6" w:rsidP="00D250E8">
            <w:pPr>
              <w:widowControl w:val="0"/>
              <w:suppressAutoHyphens/>
              <w:jc w:val="center"/>
              <w:rPr>
                <w:sz w:val="20"/>
                <w:szCs w:val="20"/>
                <w:lang w:eastAsia="ar-SA"/>
              </w:rPr>
            </w:pPr>
            <w:hyperlink r:id="rId41" w:history="1">
              <w:r w:rsidR="001E1DF8" w:rsidRPr="009118A6">
                <w:rPr>
                  <w:rStyle w:val="a5"/>
                  <w:color w:val="auto"/>
                  <w:sz w:val="20"/>
                  <w:szCs w:val="20"/>
                  <w:lang w:eastAsia="ar-SA"/>
                </w:rPr>
                <w:t>mfc47slancy@gmail.com</w:t>
              </w:r>
            </w:hyperlink>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1527"/>
        </w:trPr>
        <w:tc>
          <w:tcPr>
            <w:tcW w:w="730" w:type="dxa"/>
            <w:shd w:val="clear" w:color="auto" w:fill="auto"/>
          </w:tcPr>
          <w:p w:rsidR="001E1DF8" w:rsidRPr="009118A6" w:rsidRDefault="001E1DF8" w:rsidP="00D250E8">
            <w:pPr>
              <w:jc w:val="center"/>
              <w:rPr>
                <w:sz w:val="20"/>
                <w:szCs w:val="20"/>
              </w:rPr>
            </w:pPr>
            <w:r w:rsidRPr="009118A6">
              <w:rPr>
                <w:sz w:val="20"/>
                <w:szCs w:val="20"/>
              </w:rPr>
              <w:t>11</w:t>
            </w:r>
          </w:p>
        </w:tc>
        <w:tc>
          <w:tcPr>
            <w:tcW w:w="2302"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Филиал ГБУ ЛО «МФЦ» «Всеволожский»</w:t>
            </w:r>
          </w:p>
        </w:tc>
        <w:tc>
          <w:tcPr>
            <w:tcW w:w="2055" w:type="dxa"/>
            <w:shd w:val="clear" w:color="auto" w:fill="auto"/>
          </w:tcPr>
          <w:p w:rsidR="001E1DF8" w:rsidRPr="009118A6" w:rsidRDefault="001E1DF8" w:rsidP="00D250E8">
            <w:pPr>
              <w:widowControl w:val="0"/>
              <w:suppressAutoHyphens/>
              <w:jc w:val="center"/>
              <w:rPr>
                <w:bCs/>
                <w:sz w:val="20"/>
                <w:szCs w:val="20"/>
                <w:lang w:eastAsia="ar-SA"/>
              </w:rPr>
            </w:pPr>
            <w:r w:rsidRPr="009118A6">
              <w:rPr>
                <w:sz w:val="20"/>
                <w:szCs w:val="20"/>
              </w:rPr>
              <w:t>Ленинградская область, г. Всеволожск, ул. Пожвинская, д. 4а</w:t>
            </w:r>
          </w:p>
        </w:tc>
        <w:tc>
          <w:tcPr>
            <w:tcW w:w="1680" w:type="dxa"/>
            <w:shd w:val="clear" w:color="auto" w:fill="auto"/>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E1DF8" w:rsidP="00D250E8">
            <w:pPr>
              <w:widowControl w:val="0"/>
              <w:suppressAutoHyphens/>
              <w:jc w:val="center"/>
              <w:rPr>
                <w:sz w:val="20"/>
                <w:szCs w:val="20"/>
                <w:lang w:eastAsia="ar-SA"/>
              </w:rPr>
            </w:pPr>
            <w:r w:rsidRPr="009118A6">
              <w:rPr>
                <w:sz w:val="20"/>
                <w:szCs w:val="20"/>
                <w:lang w:val="en-US"/>
              </w:rPr>
              <w:t>mfc47vsev@gmail.com</w:t>
            </w:r>
          </w:p>
        </w:tc>
        <w:tc>
          <w:tcPr>
            <w:tcW w:w="923" w:type="dxa"/>
            <w:shd w:val="clear" w:color="auto" w:fill="FFFFFF"/>
          </w:tcPr>
          <w:p w:rsidR="001E1DF8" w:rsidRPr="009118A6" w:rsidRDefault="001E1DF8" w:rsidP="00D250E8">
            <w:pPr>
              <w:widowControl w:val="0"/>
              <w:suppressAutoHyphens/>
              <w:jc w:val="center"/>
              <w:rPr>
                <w:rFonts w:ascii="Courier New" w:hAnsi="Courier New" w:cs="Courier New"/>
                <w:sz w:val="20"/>
                <w:szCs w:val="20"/>
                <w:lang w:eastAsia="ar-SA"/>
              </w:rPr>
            </w:pPr>
          </w:p>
        </w:tc>
      </w:tr>
      <w:tr w:rsidR="001E1DF8" w:rsidRPr="009118A6" w:rsidTr="00D250E8">
        <w:trPr>
          <w:trHeight w:hRule="exact" w:val="2345"/>
        </w:trPr>
        <w:tc>
          <w:tcPr>
            <w:tcW w:w="730" w:type="dxa"/>
            <w:shd w:val="clear" w:color="auto" w:fill="FFFFFF"/>
          </w:tcPr>
          <w:p w:rsidR="001E1DF8" w:rsidRPr="009118A6" w:rsidRDefault="001E1DF8" w:rsidP="00D250E8">
            <w:pPr>
              <w:widowControl w:val="0"/>
              <w:tabs>
                <w:tab w:val="left" w:pos="427"/>
                <w:tab w:val="left" w:pos="1534"/>
              </w:tabs>
              <w:suppressAutoHyphens/>
              <w:ind w:left="180"/>
              <w:jc w:val="center"/>
              <w:rPr>
                <w:sz w:val="20"/>
                <w:szCs w:val="20"/>
                <w:lang w:eastAsia="ar-SA"/>
              </w:rPr>
            </w:pPr>
            <w:r w:rsidRPr="009118A6">
              <w:rPr>
                <w:sz w:val="20"/>
                <w:szCs w:val="20"/>
                <w:lang w:eastAsia="ar-SA"/>
              </w:rPr>
              <w:t>12</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Филиал ГБУ ЛО «МФЦ» отдел «Рощино»</w:t>
            </w:r>
          </w:p>
        </w:tc>
        <w:tc>
          <w:tcPr>
            <w:tcW w:w="2055"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Ленинградская область, г. Рощино, ул. Советская, д.8</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E1DF8" w:rsidP="00D250E8">
            <w:pPr>
              <w:widowControl w:val="0"/>
              <w:suppressAutoHyphens/>
              <w:ind w:left="85"/>
              <w:jc w:val="center"/>
              <w:rPr>
                <w:sz w:val="20"/>
                <w:szCs w:val="20"/>
                <w:lang w:eastAsia="ar-SA"/>
              </w:rPr>
            </w:pPr>
            <w:r w:rsidRPr="009118A6">
              <w:rPr>
                <w:sz w:val="20"/>
                <w:szCs w:val="20"/>
                <w:lang w:val="en-US"/>
              </w:rPr>
              <w:t>mfc47rochino@gmail.com</w:t>
            </w:r>
          </w:p>
        </w:tc>
        <w:tc>
          <w:tcPr>
            <w:tcW w:w="923" w:type="dxa"/>
            <w:shd w:val="clear" w:color="auto" w:fill="FFFFFF"/>
          </w:tcPr>
          <w:p w:rsidR="001E1DF8" w:rsidRPr="009118A6" w:rsidRDefault="001E1DF8" w:rsidP="00D250E8">
            <w:pPr>
              <w:widowControl w:val="0"/>
              <w:suppressAutoHyphens/>
              <w:ind w:left="203"/>
              <w:jc w:val="center"/>
              <w:rPr>
                <w:bCs/>
                <w:sz w:val="20"/>
                <w:szCs w:val="20"/>
                <w:lang w:eastAsia="ar-SA"/>
              </w:rPr>
            </w:pPr>
          </w:p>
        </w:tc>
      </w:tr>
      <w:tr w:rsidR="001E1DF8" w:rsidRPr="009118A6" w:rsidTr="00D250E8">
        <w:trPr>
          <w:trHeight w:hRule="exact" w:val="2345"/>
        </w:trPr>
        <w:tc>
          <w:tcPr>
            <w:tcW w:w="730" w:type="dxa"/>
            <w:shd w:val="clear" w:color="auto" w:fill="FFFFFF"/>
          </w:tcPr>
          <w:p w:rsidR="001E1DF8" w:rsidRPr="009118A6" w:rsidRDefault="001E1DF8" w:rsidP="00D250E8">
            <w:pPr>
              <w:widowControl w:val="0"/>
              <w:tabs>
                <w:tab w:val="left" w:pos="427"/>
                <w:tab w:val="left" w:pos="1534"/>
              </w:tabs>
              <w:suppressAutoHyphens/>
              <w:ind w:left="180"/>
              <w:jc w:val="center"/>
              <w:rPr>
                <w:sz w:val="20"/>
                <w:szCs w:val="20"/>
                <w:lang w:eastAsia="ar-SA"/>
              </w:rPr>
            </w:pPr>
            <w:r w:rsidRPr="009118A6">
              <w:rPr>
                <w:sz w:val="20"/>
                <w:szCs w:val="20"/>
                <w:lang w:eastAsia="ar-SA"/>
              </w:rPr>
              <w:t>13</w:t>
            </w:r>
          </w:p>
        </w:tc>
        <w:tc>
          <w:tcPr>
            <w:tcW w:w="2302"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Филиал ГБУ ЛО «МФЦ» «Сосновоборский»</w:t>
            </w:r>
          </w:p>
        </w:tc>
        <w:tc>
          <w:tcPr>
            <w:tcW w:w="2055" w:type="dxa"/>
            <w:shd w:val="clear" w:color="auto" w:fill="FFFFFF"/>
          </w:tcPr>
          <w:p w:rsidR="001E1DF8" w:rsidRPr="009118A6" w:rsidRDefault="001E1DF8" w:rsidP="00D250E8">
            <w:pPr>
              <w:widowControl w:val="0"/>
              <w:suppressAutoHyphens/>
              <w:jc w:val="center"/>
              <w:rPr>
                <w:bCs/>
                <w:sz w:val="20"/>
                <w:szCs w:val="20"/>
                <w:lang w:eastAsia="ar-SA"/>
              </w:rPr>
            </w:pPr>
            <w:r w:rsidRPr="009118A6">
              <w:rPr>
                <w:sz w:val="20"/>
                <w:szCs w:val="20"/>
              </w:rPr>
              <w:t>Ленинградская область, г. Сосновый Бор, ул. Мира, д.1</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21.00, ежедневно,</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без перерыва</w:t>
            </w:r>
          </w:p>
        </w:tc>
        <w:tc>
          <w:tcPr>
            <w:tcW w:w="2243" w:type="dxa"/>
            <w:shd w:val="clear" w:color="auto" w:fill="FFFFFF"/>
          </w:tcPr>
          <w:p w:rsidR="001E1DF8" w:rsidRPr="009118A6" w:rsidRDefault="001E1DF8" w:rsidP="00D250E8">
            <w:pPr>
              <w:widowControl w:val="0"/>
              <w:suppressAutoHyphens/>
              <w:ind w:left="85"/>
              <w:jc w:val="center"/>
              <w:rPr>
                <w:sz w:val="20"/>
                <w:szCs w:val="20"/>
                <w:lang w:eastAsia="ar-SA"/>
              </w:rPr>
            </w:pPr>
            <w:r w:rsidRPr="009118A6">
              <w:rPr>
                <w:sz w:val="20"/>
                <w:szCs w:val="20"/>
                <w:lang w:val="en-US"/>
              </w:rPr>
              <w:t>mfc47sbor@gmail.com</w:t>
            </w:r>
          </w:p>
        </w:tc>
        <w:tc>
          <w:tcPr>
            <w:tcW w:w="923" w:type="dxa"/>
            <w:shd w:val="clear" w:color="auto" w:fill="FFFFFF"/>
          </w:tcPr>
          <w:p w:rsidR="001E1DF8" w:rsidRPr="009118A6" w:rsidRDefault="001E1DF8" w:rsidP="00D250E8">
            <w:pPr>
              <w:widowControl w:val="0"/>
              <w:suppressAutoHyphens/>
              <w:ind w:left="203"/>
              <w:jc w:val="center"/>
              <w:rPr>
                <w:bCs/>
                <w:sz w:val="20"/>
                <w:szCs w:val="20"/>
                <w:lang w:eastAsia="ar-SA"/>
              </w:rPr>
            </w:pPr>
          </w:p>
        </w:tc>
      </w:tr>
      <w:tr w:rsidR="001E1DF8" w:rsidRPr="009118A6" w:rsidTr="00D250E8">
        <w:trPr>
          <w:trHeight w:hRule="exact" w:val="2345"/>
        </w:trPr>
        <w:tc>
          <w:tcPr>
            <w:tcW w:w="730" w:type="dxa"/>
            <w:shd w:val="clear" w:color="auto" w:fill="FFFFFF"/>
          </w:tcPr>
          <w:p w:rsidR="001E1DF8" w:rsidRPr="009118A6" w:rsidRDefault="001E1DF8" w:rsidP="00D250E8">
            <w:pPr>
              <w:widowControl w:val="0"/>
              <w:tabs>
                <w:tab w:val="left" w:pos="427"/>
                <w:tab w:val="left" w:pos="1534"/>
              </w:tabs>
              <w:suppressAutoHyphens/>
              <w:ind w:left="180"/>
              <w:jc w:val="center"/>
              <w:rPr>
                <w:sz w:val="20"/>
                <w:szCs w:val="20"/>
                <w:lang w:eastAsia="ar-SA"/>
              </w:rPr>
            </w:pPr>
            <w:r w:rsidRPr="009118A6">
              <w:rPr>
                <w:sz w:val="20"/>
                <w:szCs w:val="20"/>
                <w:lang w:eastAsia="ar-SA"/>
              </w:rPr>
              <w:t>14.</w:t>
            </w:r>
          </w:p>
        </w:tc>
        <w:tc>
          <w:tcPr>
            <w:tcW w:w="2302"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ГБУ ЛО «МФЦ»</w:t>
            </w:r>
          </w:p>
        </w:tc>
        <w:tc>
          <w:tcPr>
            <w:tcW w:w="2055" w:type="dxa"/>
            <w:shd w:val="clear" w:color="auto" w:fill="FFFFFF"/>
          </w:tcPr>
          <w:p w:rsidR="001E1DF8" w:rsidRPr="009118A6" w:rsidRDefault="001E1DF8" w:rsidP="00D250E8">
            <w:pPr>
              <w:widowControl w:val="0"/>
              <w:suppressAutoHyphens/>
              <w:jc w:val="center"/>
              <w:rPr>
                <w:sz w:val="20"/>
                <w:szCs w:val="20"/>
                <w:lang w:eastAsia="ar-SA"/>
              </w:rPr>
            </w:pPr>
            <w:r w:rsidRPr="009118A6">
              <w:rPr>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пн-чт –</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с 9.00 до 18.00,</w:t>
            </w:r>
          </w:p>
          <w:p w:rsidR="001E1DF8" w:rsidRPr="009118A6" w:rsidRDefault="001E1DF8" w:rsidP="00D250E8">
            <w:pPr>
              <w:widowControl w:val="0"/>
              <w:suppressAutoHyphens/>
              <w:jc w:val="center"/>
              <w:rPr>
                <w:bCs/>
                <w:sz w:val="20"/>
                <w:szCs w:val="20"/>
                <w:lang w:eastAsia="ar-SA"/>
              </w:rPr>
            </w:pPr>
            <w:r w:rsidRPr="009118A6">
              <w:rPr>
                <w:bCs/>
                <w:sz w:val="20"/>
                <w:szCs w:val="20"/>
                <w:lang w:eastAsia="ar-SA"/>
              </w:rPr>
              <w:t>пт. –</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с 9.00 до 17.00, перерыв с</w:t>
            </w:r>
          </w:p>
          <w:p w:rsidR="001E1DF8" w:rsidRPr="009118A6" w:rsidRDefault="001E1DF8" w:rsidP="00D250E8">
            <w:pPr>
              <w:widowControl w:val="0"/>
              <w:tabs>
                <w:tab w:val="left" w:pos="733"/>
              </w:tabs>
              <w:jc w:val="center"/>
              <w:rPr>
                <w:sz w:val="20"/>
                <w:szCs w:val="20"/>
                <w:lang w:eastAsia="ar-SA"/>
              </w:rPr>
            </w:pPr>
            <w:r w:rsidRPr="009118A6">
              <w:rPr>
                <w:bCs/>
                <w:sz w:val="20"/>
                <w:szCs w:val="20"/>
                <w:lang w:eastAsia="ar-SA"/>
              </w:rPr>
              <w:t>13.00 до 13.48, выходные дни -</w:t>
            </w:r>
          </w:p>
          <w:p w:rsidR="001E1DF8" w:rsidRPr="009118A6" w:rsidRDefault="001E1DF8" w:rsidP="00D250E8">
            <w:pPr>
              <w:widowControl w:val="0"/>
              <w:suppressAutoHyphens/>
              <w:jc w:val="center"/>
              <w:rPr>
                <w:sz w:val="20"/>
                <w:szCs w:val="20"/>
                <w:lang w:eastAsia="ar-SA"/>
              </w:rPr>
            </w:pPr>
            <w:r w:rsidRPr="009118A6">
              <w:rPr>
                <w:bCs/>
                <w:sz w:val="20"/>
                <w:szCs w:val="20"/>
                <w:lang w:eastAsia="ar-SA"/>
              </w:rPr>
              <w:t>сб, вс.</w:t>
            </w:r>
          </w:p>
        </w:tc>
        <w:tc>
          <w:tcPr>
            <w:tcW w:w="2243" w:type="dxa"/>
            <w:shd w:val="clear" w:color="auto" w:fill="FFFFFF"/>
          </w:tcPr>
          <w:p w:rsidR="001E1DF8" w:rsidRPr="009118A6" w:rsidRDefault="001F2BF6" w:rsidP="00D250E8">
            <w:pPr>
              <w:widowControl w:val="0"/>
              <w:suppressAutoHyphens/>
              <w:ind w:left="85"/>
              <w:jc w:val="center"/>
              <w:rPr>
                <w:sz w:val="20"/>
                <w:szCs w:val="20"/>
                <w:lang w:eastAsia="ar-SA"/>
              </w:rPr>
            </w:pPr>
            <w:hyperlink r:id="rId42" w:history="1">
              <w:r w:rsidR="001E1DF8" w:rsidRPr="009118A6">
                <w:rPr>
                  <w:sz w:val="20"/>
                  <w:szCs w:val="20"/>
                  <w:u w:val="single"/>
                  <w:lang w:val="en-US" w:eastAsia="ar-SA"/>
                </w:rPr>
                <w:t>mfc-info@lenreg.ru</w:t>
              </w:r>
            </w:hyperlink>
          </w:p>
        </w:tc>
        <w:tc>
          <w:tcPr>
            <w:tcW w:w="923" w:type="dxa"/>
            <w:shd w:val="clear" w:color="auto" w:fill="FFFFFF"/>
          </w:tcPr>
          <w:p w:rsidR="001E1DF8" w:rsidRPr="009118A6" w:rsidRDefault="001E1DF8" w:rsidP="00D250E8">
            <w:pPr>
              <w:widowControl w:val="0"/>
              <w:suppressAutoHyphens/>
              <w:ind w:left="203"/>
              <w:jc w:val="center"/>
              <w:rPr>
                <w:sz w:val="20"/>
                <w:szCs w:val="20"/>
                <w:lang w:eastAsia="ar-SA"/>
              </w:rPr>
            </w:pPr>
            <w:r w:rsidRPr="009118A6">
              <w:rPr>
                <w:bCs/>
                <w:sz w:val="20"/>
                <w:szCs w:val="20"/>
                <w:lang w:eastAsia="ar-SA"/>
              </w:rPr>
              <w:t>577-47-30</w:t>
            </w:r>
          </w:p>
        </w:tc>
      </w:tr>
    </w:tbl>
    <w:p w:rsidR="001E1DF8" w:rsidRPr="009118A6" w:rsidRDefault="001E1DF8" w:rsidP="001E1DF8">
      <w:pPr>
        <w:widowControl w:val="0"/>
        <w:autoSpaceDE w:val="0"/>
        <w:autoSpaceDN w:val="0"/>
        <w:adjustRightInd w:val="0"/>
        <w:ind w:firstLine="720"/>
        <w:rPr>
          <w:sz w:val="28"/>
          <w:szCs w:val="28"/>
        </w:rPr>
      </w:pPr>
    </w:p>
    <w:p w:rsidR="001E1DF8" w:rsidRPr="009118A6" w:rsidRDefault="001E1DF8" w:rsidP="001E1DF8">
      <w:pPr>
        <w:widowControl w:val="0"/>
        <w:autoSpaceDE w:val="0"/>
        <w:autoSpaceDN w:val="0"/>
        <w:adjustRightInd w:val="0"/>
        <w:ind w:firstLine="720"/>
        <w:rPr>
          <w:sz w:val="28"/>
          <w:szCs w:val="28"/>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r w:rsidRPr="009118A6">
        <w:rPr>
          <w:sz w:val="20"/>
          <w:szCs w:val="20"/>
        </w:rPr>
        <w:br w:type="page"/>
      </w:r>
      <w:r w:rsidRPr="009118A6">
        <w:rPr>
          <w:sz w:val="20"/>
          <w:szCs w:val="20"/>
        </w:rPr>
        <w:lastRenderedPageBreak/>
        <w:t>Приложение № 2</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расположенные на территории  Волховского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Default="001E1DF8" w:rsidP="001E1DF8">
      <w:pPr>
        <w:autoSpaceDE w:val="0"/>
        <w:autoSpaceDN w:val="0"/>
        <w:adjustRightInd w:val="0"/>
        <w:jc w:val="right"/>
        <w:rPr>
          <w:sz w:val="20"/>
          <w:szCs w:val="20"/>
        </w:rPr>
      </w:pPr>
    </w:p>
    <w:p w:rsidR="001E1DF8" w:rsidRPr="00467B61" w:rsidRDefault="001E1DF8" w:rsidP="001E1DF8">
      <w:pPr>
        <w:ind w:left="-74" w:right="-11" w:firstLine="23"/>
        <w:jc w:val="right"/>
        <w:rPr>
          <w:bCs/>
          <w:sz w:val="22"/>
        </w:rPr>
      </w:pPr>
      <w:r w:rsidRPr="00467B61">
        <w:rPr>
          <w:bCs/>
          <w:sz w:val="22"/>
        </w:rPr>
        <w:t xml:space="preserve">Руководителю органа местного самоуправления, </w:t>
      </w:r>
    </w:p>
    <w:p w:rsidR="001E1DF8" w:rsidRPr="00467B61" w:rsidRDefault="001E1DF8" w:rsidP="001E1DF8">
      <w:pPr>
        <w:ind w:left="-74" w:right="-11" w:firstLine="23"/>
        <w:jc w:val="right"/>
        <w:rPr>
          <w:bCs/>
          <w:sz w:val="22"/>
        </w:rPr>
      </w:pPr>
      <w:r w:rsidRPr="00467B61">
        <w:rPr>
          <w:bCs/>
          <w:sz w:val="22"/>
        </w:rPr>
        <w:t>осуществляющего управление в сфере образования</w:t>
      </w:r>
    </w:p>
    <w:p w:rsidR="001E1DF8" w:rsidRPr="00467B61" w:rsidRDefault="00467B61" w:rsidP="001E1DF8">
      <w:pPr>
        <w:ind w:left="-74" w:right="-11" w:firstLine="23"/>
        <w:jc w:val="right"/>
        <w:rPr>
          <w:sz w:val="22"/>
        </w:rPr>
      </w:pPr>
      <w:r>
        <w:rPr>
          <w:sz w:val="22"/>
        </w:rPr>
        <w:t xml:space="preserve">Волховского </w:t>
      </w:r>
      <w:r w:rsidR="001E1DF8" w:rsidRPr="00467B61">
        <w:rPr>
          <w:sz w:val="22"/>
        </w:rPr>
        <w:t xml:space="preserve"> муниципального района  </w:t>
      </w:r>
    </w:p>
    <w:p w:rsidR="001E1DF8" w:rsidRPr="00467B61" w:rsidRDefault="001E1DF8" w:rsidP="001E1DF8">
      <w:pPr>
        <w:ind w:left="-74" w:right="-11" w:firstLine="23"/>
        <w:jc w:val="right"/>
        <w:rPr>
          <w:bCs/>
          <w:sz w:val="22"/>
        </w:rPr>
      </w:pPr>
      <w:r w:rsidRPr="00467B61">
        <w:rPr>
          <w:sz w:val="22"/>
        </w:rPr>
        <w:t>Ленинградской области</w:t>
      </w:r>
    </w:p>
    <w:p w:rsidR="001E1DF8" w:rsidRPr="009118A6" w:rsidRDefault="001E1DF8" w:rsidP="001E1DF8">
      <w:pPr>
        <w:autoSpaceDE w:val="0"/>
        <w:autoSpaceDN w:val="0"/>
        <w:adjustRightInd w:val="0"/>
        <w:jc w:val="right"/>
        <w:rPr>
          <w:sz w:val="20"/>
          <w:szCs w:val="20"/>
        </w:rPr>
      </w:pPr>
    </w:p>
    <w:p w:rsidR="001E1DF8" w:rsidRPr="009118A6" w:rsidRDefault="001E1DF8" w:rsidP="001E1DF8">
      <w:pPr>
        <w:ind w:left="-74" w:right="-11" w:firstLine="23"/>
        <w:jc w:val="center"/>
        <w:rPr>
          <w:bCs/>
          <w:sz w:val="20"/>
          <w:szCs w:val="20"/>
        </w:rPr>
      </w:pPr>
    </w:p>
    <w:p w:rsidR="001E1DF8" w:rsidRPr="009118A6" w:rsidRDefault="001E1DF8" w:rsidP="001E1DF8">
      <w:pPr>
        <w:ind w:left="-74" w:right="-11" w:firstLine="23"/>
        <w:jc w:val="center"/>
        <w:rPr>
          <w:sz w:val="27"/>
          <w:szCs w:val="27"/>
        </w:rPr>
      </w:pPr>
      <w:r w:rsidRPr="009118A6">
        <w:rPr>
          <w:bCs/>
          <w:sz w:val="27"/>
          <w:szCs w:val="27"/>
        </w:rPr>
        <w:t xml:space="preserve">Заявление-анкета родителя (законного представителя) для </w:t>
      </w:r>
      <w:r w:rsidRPr="009118A6">
        <w:rPr>
          <w:sz w:val="27"/>
          <w:szCs w:val="27"/>
        </w:rPr>
        <w:t>постановки ребенка на учет для последующего зачисления в образовательную организацию,</w:t>
      </w:r>
      <w:r w:rsidRPr="009118A6">
        <w:rPr>
          <w:bCs/>
          <w:sz w:val="27"/>
          <w:szCs w:val="27"/>
        </w:rPr>
        <w:t xml:space="preserve"> реализующую основную общеобразовательную программу дошкольного образования </w:t>
      </w:r>
    </w:p>
    <w:p w:rsidR="001E1DF8" w:rsidRPr="009118A6" w:rsidRDefault="001E1DF8" w:rsidP="001E1DF8">
      <w:pPr>
        <w:jc w:val="right"/>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1E1DF8" w:rsidRPr="009118A6" w:rsidTr="00D250E8">
        <w:trPr>
          <w:trHeight w:val="408"/>
        </w:trPr>
        <w:tc>
          <w:tcPr>
            <w:tcW w:w="1384" w:type="dxa"/>
            <w:shd w:val="clear" w:color="auto" w:fill="auto"/>
          </w:tcPr>
          <w:p w:rsidR="001E1DF8" w:rsidRPr="009118A6" w:rsidRDefault="001E1DF8" w:rsidP="00D250E8">
            <w:pPr>
              <w:widowControl w:val="0"/>
              <w:autoSpaceDE w:val="0"/>
              <w:autoSpaceDN w:val="0"/>
              <w:adjustRightInd w:val="0"/>
              <w:rPr>
                <w:b/>
              </w:rPr>
            </w:pPr>
            <w:r w:rsidRPr="009118A6">
              <w:rPr>
                <w:b/>
                <w:bCs/>
                <w:sz w:val="22"/>
              </w:rPr>
              <w:t>№</w:t>
            </w:r>
          </w:p>
        </w:tc>
        <w:tc>
          <w:tcPr>
            <w:tcW w:w="6379" w:type="dxa"/>
            <w:shd w:val="clear" w:color="auto" w:fill="auto"/>
            <w:vAlign w:val="center"/>
          </w:tcPr>
          <w:p w:rsidR="001E1DF8" w:rsidRPr="009118A6" w:rsidRDefault="001E1DF8" w:rsidP="00D250E8">
            <w:pPr>
              <w:widowControl w:val="0"/>
              <w:autoSpaceDE w:val="0"/>
              <w:autoSpaceDN w:val="0"/>
              <w:adjustRightInd w:val="0"/>
              <w:jc w:val="center"/>
              <w:rPr>
                <w:b/>
              </w:rPr>
            </w:pPr>
            <w:r w:rsidRPr="009118A6">
              <w:rPr>
                <w:b/>
                <w:bCs/>
                <w:sz w:val="22"/>
              </w:rPr>
              <w:t>Название</w:t>
            </w:r>
          </w:p>
        </w:tc>
        <w:tc>
          <w:tcPr>
            <w:tcW w:w="2037" w:type="dxa"/>
            <w:shd w:val="clear" w:color="auto" w:fill="auto"/>
          </w:tcPr>
          <w:p w:rsidR="001E1DF8" w:rsidRPr="009118A6" w:rsidRDefault="001E1DF8" w:rsidP="00D250E8">
            <w:pPr>
              <w:widowControl w:val="0"/>
              <w:autoSpaceDE w:val="0"/>
              <w:autoSpaceDN w:val="0"/>
              <w:adjustRightInd w:val="0"/>
              <w:rPr>
                <w:b/>
              </w:rPr>
            </w:pPr>
            <w:r w:rsidRPr="009118A6">
              <w:rPr>
                <w:b/>
                <w:bCs/>
                <w:sz w:val="22"/>
              </w:rPr>
              <w:t>Данные</w:t>
            </w:r>
          </w:p>
        </w:tc>
      </w:tr>
      <w:tr w:rsidR="001E1DF8" w:rsidRPr="009118A6" w:rsidTr="00D250E8">
        <w:tc>
          <w:tcPr>
            <w:tcW w:w="9800" w:type="dxa"/>
            <w:gridSpan w:val="3"/>
            <w:shd w:val="clear" w:color="auto" w:fill="auto"/>
          </w:tcPr>
          <w:p w:rsidR="001E1DF8" w:rsidRPr="009118A6" w:rsidRDefault="001E1DF8" w:rsidP="00D250E8">
            <w:r w:rsidRPr="009118A6">
              <w:rPr>
                <w:b/>
                <w:bCs/>
                <w:sz w:val="22"/>
              </w:rPr>
              <w:t>Общие сведения</w:t>
            </w:r>
          </w:p>
        </w:tc>
      </w:tr>
      <w:tr w:rsidR="001E1DF8" w:rsidRPr="009118A6" w:rsidTr="00D250E8">
        <w:trPr>
          <w:trHeight w:val="265"/>
        </w:trPr>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w:t>
            </w:r>
          </w:p>
        </w:tc>
        <w:tc>
          <w:tcPr>
            <w:tcW w:w="6379" w:type="dxa"/>
            <w:shd w:val="clear" w:color="auto" w:fill="auto"/>
            <w:vAlign w:val="center"/>
          </w:tcPr>
          <w:p w:rsidR="001E1DF8" w:rsidRPr="009118A6" w:rsidRDefault="001E1DF8" w:rsidP="00D250E8">
            <w:r w:rsidRPr="009118A6">
              <w:rPr>
                <w:sz w:val="22"/>
              </w:rPr>
              <w:t>Источник</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w:t>
            </w:r>
          </w:p>
        </w:tc>
        <w:tc>
          <w:tcPr>
            <w:tcW w:w="6379" w:type="dxa"/>
            <w:shd w:val="clear" w:color="auto" w:fill="auto"/>
            <w:vAlign w:val="center"/>
          </w:tcPr>
          <w:p w:rsidR="001E1DF8" w:rsidRPr="009118A6" w:rsidRDefault="001E1DF8" w:rsidP="00D250E8">
            <w:r w:rsidRPr="009118A6">
              <w:rPr>
                <w:sz w:val="22"/>
              </w:rPr>
              <w:t>Номер заявления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w:t>
            </w:r>
          </w:p>
        </w:tc>
        <w:tc>
          <w:tcPr>
            <w:tcW w:w="6379" w:type="dxa"/>
            <w:shd w:val="clear" w:color="auto" w:fill="auto"/>
            <w:vAlign w:val="center"/>
          </w:tcPr>
          <w:p w:rsidR="001E1DF8" w:rsidRPr="009118A6" w:rsidRDefault="001E1DF8" w:rsidP="00D250E8">
            <w:r w:rsidRPr="009118A6">
              <w:rPr>
                <w:sz w:val="22"/>
              </w:rPr>
              <w:t>Заявитель по отношению к ребенку</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w:t>
            </w:r>
          </w:p>
        </w:tc>
        <w:tc>
          <w:tcPr>
            <w:tcW w:w="6379" w:type="dxa"/>
            <w:shd w:val="clear" w:color="auto" w:fill="auto"/>
            <w:vAlign w:val="center"/>
          </w:tcPr>
          <w:p w:rsidR="001E1DF8" w:rsidRPr="009118A6" w:rsidRDefault="001E1DF8" w:rsidP="00D250E8">
            <w:r w:rsidRPr="009118A6">
              <w:rPr>
                <w:sz w:val="22"/>
              </w:rPr>
              <w:t>Фамилия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w:t>
            </w:r>
          </w:p>
        </w:tc>
        <w:tc>
          <w:tcPr>
            <w:tcW w:w="6379" w:type="dxa"/>
            <w:shd w:val="clear" w:color="auto" w:fill="auto"/>
            <w:vAlign w:val="center"/>
          </w:tcPr>
          <w:p w:rsidR="001E1DF8" w:rsidRPr="009118A6" w:rsidRDefault="001E1DF8" w:rsidP="00D250E8">
            <w:r w:rsidRPr="009118A6">
              <w:rPr>
                <w:sz w:val="22"/>
              </w:rPr>
              <w:t>Имя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6</w:t>
            </w:r>
          </w:p>
        </w:tc>
        <w:tc>
          <w:tcPr>
            <w:tcW w:w="6379" w:type="dxa"/>
            <w:shd w:val="clear" w:color="auto" w:fill="auto"/>
            <w:vAlign w:val="center"/>
          </w:tcPr>
          <w:p w:rsidR="001E1DF8" w:rsidRPr="009118A6" w:rsidRDefault="001E1DF8" w:rsidP="00D250E8">
            <w:r w:rsidRPr="009118A6">
              <w:rPr>
                <w:sz w:val="22"/>
              </w:rPr>
              <w:t>Отчество</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7</w:t>
            </w:r>
          </w:p>
        </w:tc>
        <w:tc>
          <w:tcPr>
            <w:tcW w:w="6379" w:type="dxa"/>
            <w:shd w:val="clear" w:color="auto" w:fill="auto"/>
            <w:vAlign w:val="center"/>
          </w:tcPr>
          <w:p w:rsidR="001E1DF8" w:rsidRPr="009118A6" w:rsidRDefault="001E1DF8" w:rsidP="00D250E8">
            <w:r w:rsidRPr="009118A6">
              <w:rPr>
                <w:sz w:val="22"/>
              </w:rPr>
              <w:t>Дата рождения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8</w:t>
            </w:r>
          </w:p>
        </w:tc>
        <w:tc>
          <w:tcPr>
            <w:tcW w:w="6379" w:type="dxa"/>
            <w:shd w:val="clear" w:color="auto" w:fill="auto"/>
            <w:vAlign w:val="center"/>
          </w:tcPr>
          <w:p w:rsidR="001E1DF8" w:rsidRPr="009118A6" w:rsidRDefault="001E1DF8" w:rsidP="00D250E8">
            <w:r w:rsidRPr="009118A6">
              <w:rPr>
                <w:sz w:val="22"/>
              </w:rPr>
              <w:t>Гражданство</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9</w:t>
            </w:r>
          </w:p>
        </w:tc>
        <w:tc>
          <w:tcPr>
            <w:tcW w:w="6379" w:type="dxa"/>
            <w:shd w:val="clear" w:color="auto" w:fill="auto"/>
            <w:vAlign w:val="center"/>
          </w:tcPr>
          <w:p w:rsidR="001E1DF8" w:rsidRPr="009118A6" w:rsidRDefault="001E1DF8" w:rsidP="00D250E8">
            <w:r w:rsidRPr="009118A6">
              <w:rPr>
                <w:sz w:val="22"/>
              </w:rPr>
              <w:t>СНИЛС заявителя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10</w:t>
            </w:r>
          </w:p>
        </w:tc>
        <w:tc>
          <w:tcPr>
            <w:tcW w:w="6379" w:type="dxa"/>
            <w:shd w:val="clear" w:color="auto" w:fill="auto"/>
            <w:vAlign w:val="center"/>
          </w:tcPr>
          <w:p w:rsidR="001E1DF8" w:rsidRPr="009118A6" w:rsidRDefault="001E1DF8" w:rsidP="00D250E8">
            <w:r w:rsidRPr="009118A6">
              <w:rPr>
                <w:sz w:val="22"/>
              </w:rPr>
              <w:t>Контактный телефон 1</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11</w:t>
            </w:r>
          </w:p>
        </w:tc>
        <w:tc>
          <w:tcPr>
            <w:tcW w:w="6379" w:type="dxa"/>
            <w:shd w:val="clear" w:color="auto" w:fill="auto"/>
            <w:vAlign w:val="center"/>
          </w:tcPr>
          <w:p w:rsidR="001E1DF8" w:rsidRPr="009118A6" w:rsidRDefault="001E1DF8" w:rsidP="00D250E8">
            <w:r w:rsidRPr="009118A6">
              <w:rPr>
                <w:sz w:val="22"/>
              </w:rPr>
              <w:t>Контактный телефон 2</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12</w:t>
            </w:r>
          </w:p>
        </w:tc>
        <w:tc>
          <w:tcPr>
            <w:tcW w:w="6379" w:type="dxa"/>
            <w:shd w:val="clear" w:color="auto" w:fill="auto"/>
            <w:vAlign w:val="center"/>
          </w:tcPr>
          <w:p w:rsidR="001E1DF8" w:rsidRPr="009118A6" w:rsidRDefault="001E1DF8" w:rsidP="00D250E8">
            <w:r w:rsidRPr="009118A6">
              <w:rPr>
                <w:sz w:val="22"/>
              </w:rPr>
              <w:t>Адрес электронной почты</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13</w:t>
            </w:r>
          </w:p>
        </w:tc>
        <w:tc>
          <w:tcPr>
            <w:tcW w:w="6379" w:type="dxa"/>
            <w:shd w:val="clear" w:color="auto" w:fill="auto"/>
            <w:vAlign w:val="center"/>
          </w:tcPr>
          <w:p w:rsidR="001E1DF8" w:rsidRPr="009118A6" w:rsidRDefault="001E1DF8" w:rsidP="00D250E8">
            <w:r w:rsidRPr="009118A6">
              <w:rPr>
                <w:sz w:val="22"/>
              </w:rPr>
              <w:t>Документ, удостоверяющий личность</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14</w:t>
            </w:r>
          </w:p>
        </w:tc>
        <w:tc>
          <w:tcPr>
            <w:tcW w:w="6379" w:type="dxa"/>
            <w:shd w:val="clear" w:color="auto" w:fill="auto"/>
            <w:vAlign w:val="center"/>
          </w:tcPr>
          <w:p w:rsidR="001E1DF8" w:rsidRPr="009118A6" w:rsidRDefault="001E1DF8" w:rsidP="00D250E8">
            <w:r w:rsidRPr="009118A6">
              <w:rPr>
                <w:sz w:val="22"/>
              </w:rPr>
              <w:t>Серия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15</w:t>
            </w:r>
          </w:p>
        </w:tc>
        <w:tc>
          <w:tcPr>
            <w:tcW w:w="6379" w:type="dxa"/>
            <w:shd w:val="clear" w:color="auto" w:fill="auto"/>
            <w:vAlign w:val="center"/>
          </w:tcPr>
          <w:p w:rsidR="001E1DF8" w:rsidRPr="009118A6" w:rsidRDefault="001E1DF8" w:rsidP="00D250E8">
            <w:r w:rsidRPr="009118A6">
              <w:rPr>
                <w:sz w:val="22"/>
              </w:rPr>
              <w:t>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16</w:t>
            </w:r>
          </w:p>
        </w:tc>
        <w:tc>
          <w:tcPr>
            <w:tcW w:w="6379" w:type="dxa"/>
            <w:shd w:val="clear" w:color="auto" w:fill="auto"/>
            <w:vAlign w:val="center"/>
          </w:tcPr>
          <w:p w:rsidR="001E1DF8" w:rsidRPr="009118A6" w:rsidRDefault="001E1DF8" w:rsidP="00D250E8">
            <w:r w:rsidRPr="009118A6">
              <w:rPr>
                <w:sz w:val="22"/>
              </w:rPr>
              <w:t>Дата выдачи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17</w:t>
            </w:r>
          </w:p>
        </w:tc>
        <w:tc>
          <w:tcPr>
            <w:tcW w:w="6379" w:type="dxa"/>
            <w:shd w:val="clear" w:color="auto" w:fill="auto"/>
            <w:vAlign w:val="center"/>
          </w:tcPr>
          <w:p w:rsidR="001E1DF8" w:rsidRPr="009118A6" w:rsidRDefault="001E1DF8" w:rsidP="00D250E8">
            <w:r w:rsidRPr="009118A6">
              <w:rPr>
                <w:sz w:val="22"/>
              </w:rPr>
              <w:t>Кем выдан</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 Адрес регистрации заявителя</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18</w:t>
            </w:r>
          </w:p>
        </w:tc>
        <w:tc>
          <w:tcPr>
            <w:tcW w:w="6379" w:type="dxa"/>
            <w:shd w:val="clear" w:color="auto" w:fill="auto"/>
            <w:vAlign w:val="center"/>
          </w:tcPr>
          <w:p w:rsidR="001E1DF8" w:rsidRPr="009118A6" w:rsidRDefault="001E1DF8" w:rsidP="00D250E8">
            <w:r w:rsidRPr="009118A6">
              <w:rPr>
                <w:sz w:val="22"/>
              </w:rPr>
              <w:t>Почтовый индекс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19</w:t>
            </w:r>
          </w:p>
        </w:tc>
        <w:tc>
          <w:tcPr>
            <w:tcW w:w="6379" w:type="dxa"/>
            <w:shd w:val="clear" w:color="auto" w:fill="auto"/>
            <w:vAlign w:val="center"/>
          </w:tcPr>
          <w:p w:rsidR="001E1DF8" w:rsidRPr="009118A6" w:rsidRDefault="001E1DF8" w:rsidP="00D250E8">
            <w:r w:rsidRPr="009118A6">
              <w:rPr>
                <w:sz w:val="22"/>
              </w:rPr>
              <w:t>Область (край, округ, республика)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20</w:t>
            </w:r>
          </w:p>
        </w:tc>
        <w:tc>
          <w:tcPr>
            <w:tcW w:w="6379" w:type="dxa"/>
            <w:shd w:val="clear" w:color="auto" w:fill="auto"/>
            <w:vAlign w:val="center"/>
          </w:tcPr>
          <w:p w:rsidR="001E1DF8" w:rsidRPr="009118A6" w:rsidRDefault="001E1DF8" w:rsidP="00D250E8">
            <w:r w:rsidRPr="009118A6">
              <w:rPr>
                <w:sz w:val="22"/>
              </w:rPr>
              <w:t>Район</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21</w:t>
            </w:r>
          </w:p>
        </w:tc>
        <w:tc>
          <w:tcPr>
            <w:tcW w:w="6379" w:type="dxa"/>
            <w:shd w:val="clear" w:color="auto" w:fill="auto"/>
            <w:vAlign w:val="center"/>
          </w:tcPr>
          <w:p w:rsidR="001E1DF8" w:rsidRPr="009118A6" w:rsidRDefault="001E1DF8" w:rsidP="00D250E8">
            <w:r w:rsidRPr="009118A6">
              <w:rPr>
                <w:sz w:val="22"/>
              </w:rPr>
              <w:t>Город или населённый пункт</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22</w:t>
            </w:r>
          </w:p>
        </w:tc>
        <w:tc>
          <w:tcPr>
            <w:tcW w:w="6379" w:type="dxa"/>
            <w:shd w:val="clear" w:color="auto" w:fill="auto"/>
            <w:vAlign w:val="center"/>
          </w:tcPr>
          <w:p w:rsidR="001E1DF8" w:rsidRPr="009118A6" w:rsidRDefault="001E1DF8" w:rsidP="00D250E8">
            <w:r w:rsidRPr="009118A6">
              <w:rPr>
                <w:sz w:val="22"/>
              </w:rPr>
              <w:t>Улица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23</w:t>
            </w:r>
          </w:p>
        </w:tc>
        <w:tc>
          <w:tcPr>
            <w:tcW w:w="6379" w:type="dxa"/>
            <w:shd w:val="clear" w:color="auto" w:fill="auto"/>
            <w:vAlign w:val="center"/>
          </w:tcPr>
          <w:p w:rsidR="001E1DF8" w:rsidRPr="009118A6" w:rsidRDefault="001E1DF8" w:rsidP="00D250E8">
            <w:r w:rsidRPr="009118A6">
              <w:rPr>
                <w:sz w:val="22"/>
              </w:rPr>
              <w:t>Дом</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24</w:t>
            </w:r>
          </w:p>
        </w:tc>
        <w:tc>
          <w:tcPr>
            <w:tcW w:w="6379" w:type="dxa"/>
            <w:shd w:val="clear" w:color="auto" w:fill="auto"/>
            <w:vAlign w:val="center"/>
          </w:tcPr>
          <w:p w:rsidR="001E1DF8" w:rsidRPr="009118A6" w:rsidRDefault="001E1DF8" w:rsidP="00D250E8">
            <w:r w:rsidRPr="009118A6">
              <w:rPr>
                <w:sz w:val="22"/>
              </w:rPr>
              <w:t>Корпус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25</w:t>
            </w:r>
          </w:p>
        </w:tc>
        <w:tc>
          <w:tcPr>
            <w:tcW w:w="6379" w:type="dxa"/>
            <w:shd w:val="clear" w:color="auto" w:fill="auto"/>
            <w:vAlign w:val="center"/>
          </w:tcPr>
          <w:p w:rsidR="001E1DF8" w:rsidRPr="009118A6" w:rsidRDefault="001E1DF8" w:rsidP="00D250E8">
            <w:r w:rsidRPr="009118A6">
              <w:rPr>
                <w:sz w:val="22"/>
              </w:rPr>
              <w:t>Квартира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 xml:space="preserve"> Фактический адрес заявителя </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26</w:t>
            </w:r>
          </w:p>
        </w:tc>
        <w:tc>
          <w:tcPr>
            <w:tcW w:w="6379" w:type="dxa"/>
            <w:shd w:val="clear" w:color="auto" w:fill="auto"/>
            <w:vAlign w:val="center"/>
          </w:tcPr>
          <w:p w:rsidR="001E1DF8" w:rsidRPr="009118A6" w:rsidRDefault="001E1DF8" w:rsidP="00D250E8">
            <w:r w:rsidRPr="009118A6">
              <w:rPr>
                <w:sz w:val="22"/>
              </w:rPr>
              <w:t>Почтовый индекс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27</w:t>
            </w:r>
          </w:p>
        </w:tc>
        <w:tc>
          <w:tcPr>
            <w:tcW w:w="6379" w:type="dxa"/>
            <w:shd w:val="clear" w:color="auto" w:fill="auto"/>
            <w:vAlign w:val="center"/>
          </w:tcPr>
          <w:p w:rsidR="001E1DF8" w:rsidRPr="009118A6" w:rsidRDefault="001E1DF8" w:rsidP="00D250E8">
            <w:r w:rsidRPr="009118A6">
              <w:rPr>
                <w:sz w:val="22"/>
              </w:rPr>
              <w:t>Область (край, округ, республика)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lastRenderedPageBreak/>
              <w:t>28</w:t>
            </w:r>
          </w:p>
        </w:tc>
        <w:tc>
          <w:tcPr>
            <w:tcW w:w="6379" w:type="dxa"/>
            <w:shd w:val="clear" w:color="auto" w:fill="auto"/>
            <w:vAlign w:val="center"/>
          </w:tcPr>
          <w:p w:rsidR="001E1DF8" w:rsidRPr="009118A6" w:rsidRDefault="001E1DF8" w:rsidP="00D250E8">
            <w:r w:rsidRPr="009118A6">
              <w:rPr>
                <w:sz w:val="22"/>
              </w:rPr>
              <w:t>Район</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29</w:t>
            </w:r>
          </w:p>
        </w:tc>
        <w:tc>
          <w:tcPr>
            <w:tcW w:w="6379" w:type="dxa"/>
            <w:shd w:val="clear" w:color="auto" w:fill="auto"/>
            <w:vAlign w:val="center"/>
          </w:tcPr>
          <w:p w:rsidR="001E1DF8" w:rsidRPr="009118A6" w:rsidRDefault="001E1DF8" w:rsidP="00D250E8">
            <w:r w:rsidRPr="009118A6">
              <w:rPr>
                <w:sz w:val="22"/>
              </w:rPr>
              <w:t>Город или населённый пункт</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30</w:t>
            </w:r>
          </w:p>
        </w:tc>
        <w:tc>
          <w:tcPr>
            <w:tcW w:w="6379" w:type="dxa"/>
            <w:shd w:val="clear" w:color="auto" w:fill="auto"/>
            <w:vAlign w:val="center"/>
          </w:tcPr>
          <w:p w:rsidR="001E1DF8" w:rsidRPr="009118A6" w:rsidRDefault="001E1DF8" w:rsidP="00D250E8">
            <w:r w:rsidRPr="009118A6">
              <w:rPr>
                <w:sz w:val="22"/>
              </w:rPr>
              <w:t>Улица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31</w:t>
            </w:r>
          </w:p>
        </w:tc>
        <w:tc>
          <w:tcPr>
            <w:tcW w:w="6379" w:type="dxa"/>
            <w:shd w:val="clear" w:color="auto" w:fill="auto"/>
            <w:vAlign w:val="center"/>
          </w:tcPr>
          <w:p w:rsidR="001E1DF8" w:rsidRPr="009118A6" w:rsidRDefault="001E1DF8" w:rsidP="00D250E8">
            <w:r w:rsidRPr="009118A6">
              <w:rPr>
                <w:sz w:val="22"/>
              </w:rPr>
              <w:t>Дом</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32</w:t>
            </w:r>
          </w:p>
        </w:tc>
        <w:tc>
          <w:tcPr>
            <w:tcW w:w="6379" w:type="dxa"/>
            <w:shd w:val="clear" w:color="auto" w:fill="auto"/>
            <w:vAlign w:val="center"/>
          </w:tcPr>
          <w:p w:rsidR="001E1DF8" w:rsidRPr="009118A6" w:rsidRDefault="001E1DF8" w:rsidP="00D250E8">
            <w:r w:rsidRPr="009118A6">
              <w:rPr>
                <w:sz w:val="22"/>
              </w:rPr>
              <w:t>Корпус</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33</w:t>
            </w:r>
          </w:p>
        </w:tc>
        <w:tc>
          <w:tcPr>
            <w:tcW w:w="6379" w:type="dxa"/>
            <w:shd w:val="clear" w:color="auto" w:fill="auto"/>
            <w:vAlign w:val="center"/>
          </w:tcPr>
          <w:p w:rsidR="001E1DF8" w:rsidRPr="009118A6" w:rsidRDefault="001E1DF8" w:rsidP="00D250E8">
            <w:r w:rsidRPr="009118A6">
              <w:rPr>
                <w:sz w:val="22"/>
              </w:rPr>
              <w:t>Квартира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Сведения о ребенке</w:t>
            </w: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34</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Фамилия ребенка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35</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Имя ребенка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36</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Отчество ребенка</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vAlign w:val="bottom"/>
          </w:tcPr>
          <w:p w:rsidR="001E1DF8" w:rsidRPr="009118A6" w:rsidRDefault="001E1DF8" w:rsidP="00D250E8">
            <w:pPr>
              <w:widowControl w:val="0"/>
              <w:autoSpaceDE w:val="0"/>
              <w:autoSpaceDN w:val="0"/>
              <w:adjustRightInd w:val="0"/>
              <w:ind w:left="60"/>
            </w:pPr>
            <w:r w:rsidRPr="009118A6">
              <w:rPr>
                <w:sz w:val="22"/>
              </w:rPr>
              <w:t>37</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Пол</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38</w:t>
            </w:r>
          </w:p>
        </w:tc>
        <w:tc>
          <w:tcPr>
            <w:tcW w:w="6379" w:type="dxa"/>
            <w:shd w:val="clear" w:color="auto" w:fill="auto"/>
            <w:vAlign w:val="bottom"/>
          </w:tcPr>
          <w:p w:rsidR="001E1DF8" w:rsidRPr="009118A6" w:rsidRDefault="001E1DF8" w:rsidP="00D250E8">
            <w:pPr>
              <w:widowControl w:val="0"/>
              <w:autoSpaceDE w:val="0"/>
              <w:autoSpaceDN w:val="0"/>
              <w:adjustRightInd w:val="0"/>
              <w:ind w:left="40"/>
            </w:pPr>
            <w:r w:rsidRPr="009118A6">
              <w:rPr>
                <w:sz w:val="22"/>
              </w:rPr>
              <w:t>Дата рождения</w:t>
            </w:r>
          </w:p>
        </w:tc>
        <w:tc>
          <w:tcPr>
            <w:tcW w:w="2037" w:type="dxa"/>
            <w:shd w:val="clear" w:color="auto" w:fill="auto"/>
            <w:vAlign w:val="bottom"/>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39</w:t>
            </w:r>
          </w:p>
        </w:tc>
        <w:tc>
          <w:tcPr>
            <w:tcW w:w="6379" w:type="dxa"/>
            <w:shd w:val="clear" w:color="auto" w:fill="auto"/>
            <w:vAlign w:val="center"/>
          </w:tcPr>
          <w:p w:rsidR="001E1DF8" w:rsidRPr="009118A6" w:rsidRDefault="001E1DF8" w:rsidP="00D250E8">
            <w:r w:rsidRPr="009118A6">
              <w:rPr>
                <w:sz w:val="22"/>
              </w:rPr>
              <w:t>СНИЛС</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40</w:t>
            </w:r>
          </w:p>
        </w:tc>
        <w:tc>
          <w:tcPr>
            <w:tcW w:w="6379" w:type="dxa"/>
            <w:shd w:val="clear" w:color="auto" w:fill="auto"/>
            <w:vAlign w:val="center"/>
          </w:tcPr>
          <w:p w:rsidR="001E1DF8" w:rsidRPr="009118A6" w:rsidRDefault="001E1DF8" w:rsidP="00D250E8">
            <w:r w:rsidRPr="009118A6">
              <w:rPr>
                <w:sz w:val="22"/>
              </w:rPr>
              <w:t>Адрес регистрации ребенка</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B2603F">
            <w:pPr>
              <w:widowControl w:val="0"/>
              <w:autoSpaceDE w:val="0"/>
              <w:autoSpaceDN w:val="0"/>
              <w:adjustRightInd w:val="0"/>
            </w:pPr>
            <w:r w:rsidRPr="009118A6">
              <w:rPr>
                <w:sz w:val="22"/>
              </w:rPr>
              <w:t>41</w:t>
            </w:r>
          </w:p>
        </w:tc>
        <w:tc>
          <w:tcPr>
            <w:tcW w:w="6379" w:type="dxa"/>
            <w:shd w:val="clear" w:color="auto" w:fill="auto"/>
            <w:vAlign w:val="center"/>
          </w:tcPr>
          <w:p w:rsidR="001E1DF8" w:rsidRPr="009118A6" w:rsidRDefault="001E1DF8" w:rsidP="00D250E8">
            <w:r w:rsidRPr="009118A6">
              <w:rPr>
                <w:sz w:val="22"/>
              </w:rPr>
              <w:t>Фактический адрес проживания ребенка</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autoSpaceDE w:val="0"/>
              <w:autoSpaceDN w:val="0"/>
              <w:adjustRightInd w:val="0"/>
            </w:pPr>
            <w:r w:rsidRPr="009118A6">
              <w:rPr>
                <w:b/>
                <w:bCs/>
                <w:sz w:val="22"/>
              </w:rPr>
              <w:t>Свидетельство о рождении ребенка</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42</w:t>
            </w:r>
          </w:p>
        </w:tc>
        <w:tc>
          <w:tcPr>
            <w:tcW w:w="6379" w:type="dxa"/>
            <w:shd w:val="clear" w:color="auto" w:fill="auto"/>
            <w:vAlign w:val="center"/>
          </w:tcPr>
          <w:p w:rsidR="001E1DF8" w:rsidRPr="009118A6" w:rsidRDefault="001E1DF8" w:rsidP="00D250E8">
            <w:r w:rsidRPr="009118A6">
              <w:rPr>
                <w:sz w:val="22"/>
              </w:rPr>
              <w:t>Серия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43</w:t>
            </w:r>
          </w:p>
        </w:tc>
        <w:tc>
          <w:tcPr>
            <w:tcW w:w="6379" w:type="dxa"/>
            <w:shd w:val="clear" w:color="auto" w:fill="auto"/>
            <w:vAlign w:val="center"/>
          </w:tcPr>
          <w:p w:rsidR="001E1DF8" w:rsidRPr="009118A6" w:rsidRDefault="001E1DF8" w:rsidP="00D250E8">
            <w:r w:rsidRPr="009118A6">
              <w:rPr>
                <w:sz w:val="22"/>
              </w:rPr>
              <w:t>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44</w:t>
            </w:r>
          </w:p>
        </w:tc>
        <w:tc>
          <w:tcPr>
            <w:tcW w:w="6379" w:type="dxa"/>
            <w:shd w:val="clear" w:color="auto" w:fill="auto"/>
            <w:vAlign w:val="center"/>
          </w:tcPr>
          <w:p w:rsidR="001E1DF8" w:rsidRPr="009118A6" w:rsidRDefault="001E1DF8" w:rsidP="00D250E8">
            <w:r w:rsidRPr="009118A6">
              <w:rPr>
                <w:sz w:val="22"/>
              </w:rPr>
              <w:t>Дата выдачи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45</w:t>
            </w:r>
          </w:p>
        </w:tc>
        <w:tc>
          <w:tcPr>
            <w:tcW w:w="6379" w:type="dxa"/>
            <w:shd w:val="clear" w:color="auto" w:fill="auto"/>
            <w:vAlign w:val="center"/>
          </w:tcPr>
          <w:p w:rsidR="001E1DF8" w:rsidRPr="009118A6" w:rsidRDefault="001E1DF8" w:rsidP="00D250E8">
            <w:r w:rsidRPr="009118A6">
              <w:rPr>
                <w:sz w:val="22"/>
              </w:rPr>
              <w:t>Кем выдано</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46</w:t>
            </w:r>
          </w:p>
        </w:tc>
        <w:tc>
          <w:tcPr>
            <w:tcW w:w="6379" w:type="dxa"/>
            <w:shd w:val="clear" w:color="auto" w:fill="auto"/>
            <w:vAlign w:val="center"/>
          </w:tcPr>
          <w:p w:rsidR="001E1DF8" w:rsidRPr="009118A6" w:rsidRDefault="001E1DF8" w:rsidP="00D250E8">
            <w:r w:rsidRPr="009118A6">
              <w:rPr>
                <w:sz w:val="22"/>
              </w:rPr>
              <w:t>Номер актовой записи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47</w:t>
            </w:r>
          </w:p>
        </w:tc>
        <w:tc>
          <w:tcPr>
            <w:tcW w:w="6379" w:type="dxa"/>
            <w:shd w:val="clear" w:color="auto" w:fill="auto"/>
            <w:vAlign w:val="center"/>
          </w:tcPr>
          <w:p w:rsidR="001E1DF8" w:rsidRPr="009118A6" w:rsidRDefault="001E1DF8" w:rsidP="00D250E8">
            <w:r w:rsidRPr="009118A6">
              <w:rPr>
                <w:sz w:val="22"/>
              </w:rPr>
              <w:t>Страна (если выдано в другой стране)</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9800" w:type="dxa"/>
            <w:gridSpan w:val="3"/>
            <w:shd w:val="clear" w:color="auto" w:fill="auto"/>
          </w:tcPr>
          <w:p w:rsidR="001E1DF8" w:rsidRPr="009118A6" w:rsidRDefault="001E1DF8" w:rsidP="00D250E8">
            <w:pPr>
              <w:widowControl w:val="0"/>
              <w:overflowPunct w:val="0"/>
              <w:autoSpaceDE w:val="0"/>
              <w:autoSpaceDN w:val="0"/>
              <w:adjustRightInd w:val="0"/>
            </w:pPr>
            <w:r w:rsidRPr="009118A6">
              <w:rPr>
                <w:b/>
                <w:bCs/>
                <w:sz w:val="22"/>
              </w:rPr>
              <w:t>Сведения об образовательной организации</w:t>
            </w: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48</w:t>
            </w:r>
          </w:p>
        </w:tc>
        <w:tc>
          <w:tcPr>
            <w:tcW w:w="6379" w:type="dxa"/>
            <w:shd w:val="clear" w:color="auto" w:fill="auto"/>
            <w:vAlign w:val="center"/>
          </w:tcPr>
          <w:p w:rsidR="001E1DF8" w:rsidRPr="009118A6" w:rsidRDefault="001E1DF8" w:rsidP="00D250E8">
            <w:r w:rsidRPr="009118A6">
              <w:rPr>
                <w:sz w:val="22"/>
              </w:rPr>
              <w:t>Год зачисления</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49</w:t>
            </w:r>
          </w:p>
        </w:tc>
        <w:tc>
          <w:tcPr>
            <w:tcW w:w="6379" w:type="dxa"/>
            <w:shd w:val="clear" w:color="auto" w:fill="auto"/>
            <w:vAlign w:val="center"/>
          </w:tcPr>
          <w:p w:rsidR="001E1DF8" w:rsidRPr="009118A6" w:rsidRDefault="001E1DF8" w:rsidP="00D250E8">
            <w:r w:rsidRPr="009118A6">
              <w:rPr>
                <w:sz w:val="22"/>
              </w:rPr>
              <w:t>Желаемый район</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50</w:t>
            </w:r>
          </w:p>
        </w:tc>
        <w:tc>
          <w:tcPr>
            <w:tcW w:w="6379" w:type="dxa"/>
            <w:shd w:val="clear" w:color="auto" w:fill="auto"/>
            <w:vAlign w:val="center"/>
          </w:tcPr>
          <w:p w:rsidR="001E1DF8" w:rsidRPr="009118A6" w:rsidRDefault="001E1DF8" w:rsidP="00D250E8">
            <w:r w:rsidRPr="009118A6">
              <w:rPr>
                <w:sz w:val="22"/>
              </w:rPr>
              <w:t>Предпочитаемая ДОО 1(номер)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51</w:t>
            </w:r>
          </w:p>
        </w:tc>
        <w:tc>
          <w:tcPr>
            <w:tcW w:w="6379" w:type="dxa"/>
            <w:shd w:val="clear" w:color="auto" w:fill="auto"/>
            <w:vAlign w:val="center"/>
          </w:tcPr>
          <w:p w:rsidR="001E1DF8" w:rsidRPr="009118A6" w:rsidRDefault="001E1DF8" w:rsidP="00D250E8">
            <w:r w:rsidRPr="009118A6">
              <w:rPr>
                <w:sz w:val="22"/>
              </w:rPr>
              <w:t>Предпочитаемая ДОО 2(номер)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52</w:t>
            </w:r>
          </w:p>
        </w:tc>
        <w:tc>
          <w:tcPr>
            <w:tcW w:w="6379" w:type="dxa"/>
            <w:shd w:val="clear" w:color="auto" w:fill="auto"/>
            <w:vAlign w:val="center"/>
          </w:tcPr>
          <w:p w:rsidR="001E1DF8" w:rsidRPr="009118A6" w:rsidRDefault="001E1DF8" w:rsidP="00D250E8">
            <w:r w:rsidRPr="009118A6">
              <w:rPr>
                <w:sz w:val="22"/>
              </w:rPr>
              <w:t>Предпочитаемая ДОО 3(номер)</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53</w:t>
            </w:r>
          </w:p>
        </w:tc>
        <w:tc>
          <w:tcPr>
            <w:tcW w:w="6379" w:type="dxa"/>
            <w:shd w:val="clear" w:color="auto" w:fill="auto"/>
            <w:vAlign w:val="center"/>
          </w:tcPr>
          <w:p w:rsidR="001E1DF8" w:rsidRPr="009118A6" w:rsidRDefault="001E1DF8" w:rsidP="00D250E8">
            <w:r w:rsidRPr="009118A6">
              <w:rPr>
                <w:sz w:val="22"/>
              </w:rPr>
              <w:t>Режим пребывания в дошкольной образовательной организации</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54</w:t>
            </w:r>
          </w:p>
        </w:tc>
        <w:tc>
          <w:tcPr>
            <w:tcW w:w="6379" w:type="dxa"/>
            <w:shd w:val="clear" w:color="auto" w:fill="auto"/>
            <w:vAlign w:val="center"/>
          </w:tcPr>
          <w:p w:rsidR="001E1DF8" w:rsidRPr="009118A6" w:rsidRDefault="001E1DF8" w:rsidP="00D250E8">
            <w:r w:rsidRPr="009118A6">
              <w:rPr>
                <w:sz w:val="22"/>
              </w:rPr>
              <w:t>Потребность ребенка в адаптивной образовательной программе</w:t>
            </w:r>
          </w:p>
        </w:tc>
        <w:tc>
          <w:tcPr>
            <w:tcW w:w="2037" w:type="dxa"/>
            <w:shd w:val="clear" w:color="auto" w:fill="auto"/>
          </w:tcPr>
          <w:p w:rsidR="001E1DF8" w:rsidRPr="009118A6" w:rsidRDefault="001E1DF8" w:rsidP="00D250E8">
            <w:pPr>
              <w:widowControl w:val="0"/>
              <w:autoSpaceDE w:val="0"/>
              <w:autoSpaceDN w:val="0"/>
              <w:adjustRightInd w:val="0"/>
            </w:pPr>
          </w:p>
        </w:tc>
      </w:tr>
      <w:tr w:rsidR="001E1DF8" w:rsidRPr="009118A6" w:rsidTr="00D250E8">
        <w:trPr>
          <w:trHeight w:val="422"/>
        </w:trPr>
        <w:tc>
          <w:tcPr>
            <w:tcW w:w="1384" w:type="dxa"/>
            <w:shd w:val="clear" w:color="auto" w:fill="auto"/>
          </w:tcPr>
          <w:p w:rsidR="001E1DF8" w:rsidRPr="009118A6" w:rsidRDefault="001E1DF8" w:rsidP="00D250E8">
            <w:pPr>
              <w:widowControl w:val="0"/>
              <w:autoSpaceDE w:val="0"/>
              <w:autoSpaceDN w:val="0"/>
              <w:adjustRightInd w:val="0"/>
            </w:pPr>
            <w:r w:rsidRPr="009118A6">
              <w:rPr>
                <w:sz w:val="22"/>
              </w:rPr>
              <w:t>55</w:t>
            </w:r>
          </w:p>
        </w:tc>
        <w:tc>
          <w:tcPr>
            <w:tcW w:w="6379" w:type="dxa"/>
            <w:shd w:val="clear" w:color="auto" w:fill="auto"/>
            <w:vAlign w:val="center"/>
          </w:tcPr>
          <w:p w:rsidR="001E1DF8" w:rsidRPr="009118A6" w:rsidRDefault="001E1DF8" w:rsidP="00D250E8">
            <w:pPr>
              <w:widowControl w:val="0"/>
              <w:overflowPunct w:val="0"/>
              <w:autoSpaceDE w:val="0"/>
              <w:autoSpaceDN w:val="0"/>
              <w:adjustRightInd w:val="0"/>
            </w:pPr>
            <w:r w:rsidRPr="009118A6">
              <w:rPr>
                <w:sz w:val="22"/>
              </w:rPr>
              <w:t>Наличие льготы</w:t>
            </w:r>
          </w:p>
        </w:tc>
        <w:tc>
          <w:tcPr>
            <w:tcW w:w="2037" w:type="dxa"/>
            <w:shd w:val="clear" w:color="auto" w:fill="auto"/>
          </w:tcPr>
          <w:p w:rsidR="001E1DF8" w:rsidRPr="009118A6" w:rsidRDefault="001E1DF8" w:rsidP="00D250E8">
            <w:pPr>
              <w:widowControl w:val="0"/>
              <w:autoSpaceDE w:val="0"/>
              <w:autoSpaceDN w:val="0"/>
              <w:adjustRightInd w:val="0"/>
              <w:rPr>
                <w:highlight w:val="yellow"/>
              </w:rPr>
            </w:pPr>
          </w:p>
        </w:tc>
      </w:tr>
      <w:tr w:rsidR="001E1DF8" w:rsidRPr="009118A6" w:rsidTr="00D250E8">
        <w:trPr>
          <w:trHeight w:val="1426"/>
        </w:trPr>
        <w:tc>
          <w:tcPr>
            <w:tcW w:w="9800" w:type="dxa"/>
            <w:gridSpan w:val="3"/>
            <w:shd w:val="clear" w:color="auto" w:fill="auto"/>
          </w:tcPr>
          <w:p w:rsidR="001E1DF8" w:rsidRPr="009118A6" w:rsidRDefault="001E1DF8" w:rsidP="00D250E8">
            <w:pPr>
              <w:widowControl w:val="0"/>
              <w:autoSpaceDE w:val="0"/>
              <w:autoSpaceDN w:val="0"/>
              <w:adjustRightInd w:val="0"/>
              <w:ind w:left="709"/>
            </w:pPr>
            <w:r w:rsidRPr="009118A6">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9118A6">
              <w:rPr>
                <w:sz w:val="22"/>
              </w:rPr>
              <w:br/>
              <w:t>с соблюдением требований закона РФ от 27.07.2006 № 152-ФЗ «О персональных данных».</w:t>
            </w:r>
          </w:p>
        </w:tc>
      </w:tr>
      <w:tr w:rsidR="001E1DF8" w:rsidRPr="009118A6" w:rsidTr="00D250E8">
        <w:trPr>
          <w:trHeight w:val="568"/>
        </w:trPr>
        <w:tc>
          <w:tcPr>
            <w:tcW w:w="9800" w:type="dxa"/>
            <w:gridSpan w:val="3"/>
            <w:shd w:val="clear" w:color="auto" w:fill="auto"/>
          </w:tcPr>
          <w:p w:rsidR="001E1DF8" w:rsidRPr="009118A6" w:rsidRDefault="001E1DF8" w:rsidP="00D250E8">
            <w:pPr>
              <w:widowControl w:val="0"/>
              <w:autoSpaceDE w:val="0"/>
              <w:autoSpaceDN w:val="0"/>
              <w:adjustRightInd w:val="0"/>
            </w:pPr>
            <w:r w:rsidRPr="009118A6">
              <w:rPr>
                <w:sz w:val="22"/>
              </w:rPr>
              <w:t>Дата: ______________                                                 Подпись: ______________/(_</w:t>
            </w:r>
            <w:r w:rsidRPr="009118A6">
              <w:rPr>
                <w:sz w:val="22"/>
                <w:u w:val="single"/>
              </w:rPr>
              <w:t>ФИО</w:t>
            </w:r>
            <w:r w:rsidRPr="009118A6">
              <w:rPr>
                <w:sz w:val="22"/>
              </w:rPr>
              <w:t>_____)</w:t>
            </w:r>
          </w:p>
        </w:tc>
      </w:tr>
    </w:tbl>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spacing w:line="360" w:lineRule="exact"/>
        <w:jc w:val="right"/>
      </w:pPr>
    </w:p>
    <w:p w:rsidR="001E1DF8" w:rsidRPr="009118A6" w:rsidRDefault="001E1DF8" w:rsidP="001E1DF8">
      <w:pPr>
        <w:jc w:val="right"/>
        <w:rPr>
          <w:sz w:val="20"/>
          <w:szCs w:val="20"/>
        </w:rPr>
      </w:pPr>
      <w:r w:rsidRPr="009118A6">
        <w:br w:type="page"/>
      </w:r>
      <w:r w:rsidRPr="009118A6">
        <w:rPr>
          <w:sz w:val="20"/>
          <w:szCs w:val="20"/>
        </w:rPr>
        <w:lastRenderedPageBreak/>
        <w:t xml:space="preserve">Приложение № 3 </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расположенные на территории  Волховского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652AB6" w:rsidRDefault="00652AB6" w:rsidP="001E1DF8">
      <w:pPr>
        <w:ind w:left="-74" w:right="-11" w:firstLine="23"/>
        <w:jc w:val="right"/>
        <w:rPr>
          <w:bCs/>
          <w:sz w:val="22"/>
        </w:rPr>
      </w:pPr>
    </w:p>
    <w:p w:rsidR="001E1DF8" w:rsidRPr="00583145" w:rsidRDefault="001E1DF8" w:rsidP="001E1DF8">
      <w:pPr>
        <w:ind w:left="-74" w:right="-11" w:firstLine="23"/>
        <w:jc w:val="right"/>
        <w:rPr>
          <w:bCs/>
          <w:sz w:val="22"/>
        </w:rPr>
      </w:pPr>
      <w:r w:rsidRPr="00583145">
        <w:rPr>
          <w:bCs/>
          <w:sz w:val="22"/>
        </w:rPr>
        <w:t xml:space="preserve">Руководителю органа местного самоуправления, </w:t>
      </w:r>
    </w:p>
    <w:p w:rsidR="001E1DF8" w:rsidRPr="00583145" w:rsidRDefault="001E1DF8" w:rsidP="001E1DF8">
      <w:pPr>
        <w:ind w:left="-74" w:right="-11" w:firstLine="23"/>
        <w:jc w:val="right"/>
        <w:rPr>
          <w:bCs/>
          <w:sz w:val="22"/>
        </w:rPr>
      </w:pPr>
      <w:r w:rsidRPr="00583145">
        <w:rPr>
          <w:bCs/>
          <w:sz w:val="22"/>
        </w:rPr>
        <w:t>осуществляющего управление в сфере образования</w:t>
      </w:r>
    </w:p>
    <w:p w:rsidR="001E1DF8" w:rsidRPr="00583145" w:rsidRDefault="001E1DF8" w:rsidP="001E1DF8">
      <w:pPr>
        <w:ind w:left="-74" w:right="-11" w:firstLine="23"/>
        <w:jc w:val="right"/>
        <w:rPr>
          <w:sz w:val="22"/>
        </w:rPr>
      </w:pPr>
      <w:r w:rsidRPr="00583145">
        <w:rPr>
          <w:sz w:val="22"/>
        </w:rPr>
        <w:t xml:space="preserve">Волховского  муниципального района  </w:t>
      </w:r>
    </w:p>
    <w:p w:rsidR="001E1DF8" w:rsidRPr="00583145" w:rsidRDefault="001E1DF8" w:rsidP="001E1DF8">
      <w:pPr>
        <w:ind w:left="-74" w:right="-11" w:firstLine="23"/>
        <w:jc w:val="right"/>
        <w:rPr>
          <w:bCs/>
          <w:sz w:val="22"/>
        </w:rPr>
      </w:pPr>
      <w:r w:rsidRPr="00583145">
        <w:rPr>
          <w:sz w:val="22"/>
        </w:rPr>
        <w:t>Ленинградской области</w:t>
      </w:r>
    </w:p>
    <w:p w:rsidR="001E1DF8" w:rsidRPr="009118A6" w:rsidRDefault="001E1DF8" w:rsidP="001E1DF8">
      <w:pPr>
        <w:pStyle w:val="a3"/>
        <w:spacing w:line="240" w:lineRule="atLeast"/>
        <w:jc w:val="center"/>
        <w:rPr>
          <w:b/>
          <w:sz w:val="24"/>
          <w:szCs w:val="24"/>
          <w:highlight w:val="yellow"/>
        </w:rPr>
      </w:pPr>
    </w:p>
    <w:p w:rsidR="001E1DF8" w:rsidRPr="009118A6" w:rsidRDefault="001E1DF8" w:rsidP="001E1DF8">
      <w:pPr>
        <w:pStyle w:val="a3"/>
        <w:spacing w:line="240" w:lineRule="atLeast"/>
        <w:jc w:val="center"/>
        <w:rPr>
          <w:b/>
          <w:sz w:val="24"/>
          <w:szCs w:val="24"/>
        </w:rPr>
      </w:pPr>
    </w:p>
    <w:p w:rsidR="001E1DF8" w:rsidRPr="009118A6" w:rsidRDefault="001E1DF8" w:rsidP="001E1DF8">
      <w:pPr>
        <w:pStyle w:val="a3"/>
        <w:spacing w:line="240" w:lineRule="atLeast"/>
        <w:jc w:val="center"/>
        <w:rPr>
          <w:b/>
          <w:sz w:val="24"/>
          <w:szCs w:val="24"/>
        </w:rPr>
      </w:pPr>
      <w:r w:rsidRPr="009118A6">
        <w:rPr>
          <w:b/>
          <w:sz w:val="24"/>
          <w:szCs w:val="24"/>
        </w:rPr>
        <w:t>ЗАЯВЛЕНИЕ</w:t>
      </w:r>
    </w:p>
    <w:p w:rsidR="001E1DF8" w:rsidRPr="009118A6" w:rsidRDefault="001E1DF8" w:rsidP="001E1DF8">
      <w:pPr>
        <w:spacing w:line="240" w:lineRule="atLeast"/>
        <w:contextualSpacing/>
        <w:jc w:val="center"/>
        <w:rPr>
          <w:b/>
        </w:rPr>
      </w:pPr>
      <w:r w:rsidRPr="009118A6">
        <w:rPr>
          <w:b/>
        </w:rPr>
        <w:t>(для внесения изменений в ранее поданное заявление)</w:t>
      </w:r>
    </w:p>
    <w:p w:rsidR="001E1DF8" w:rsidRPr="009118A6" w:rsidRDefault="001E1DF8" w:rsidP="001E1DF8">
      <w:pPr>
        <w:spacing w:line="240" w:lineRule="atLeast"/>
        <w:contextualSpacing/>
        <w:jc w:val="center"/>
        <w:rPr>
          <w:b/>
        </w:rPr>
      </w:pPr>
    </w:p>
    <w:p w:rsidR="001E1DF8" w:rsidRPr="009118A6" w:rsidRDefault="001E1DF8" w:rsidP="001E1DF8">
      <w:pPr>
        <w:spacing w:line="240" w:lineRule="atLeast"/>
        <w:contextualSpacing/>
        <w:jc w:val="center"/>
        <w:rPr>
          <w:b/>
        </w:rPr>
      </w:pPr>
    </w:p>
    <w:p w:rsidR="001E1DF8" w:rsidRPr="009118A6" w:rsidRDefault="001E1DF8" w:rsidP="001E1DF8">
      <w:pPr>
        <w:spacing w:line="240" w:lineRule="atLeast"/>
        <w:contextualSpacing/>
        <w:jc w:val="center"/>
        <w:rPr>
          <w:b/>
        </w:rPr>
      </w:pPr>
    </w:p>
    <w:p w:rsidR="001E1DF8" w:rsidRPr="009118A6" w:rsidRDefault="001E1DF8" w:rsidP="001E1DF8">
      <w:pPr>
        <w:spacing w:line="240" w:lineRule="atLeast"/>
        <w:contextualSpacing/>
        <w:jc w:val="center"/>
        <w:rPr>
          <w:b/>
        </w:rPr>
      </w:pPr>
    </w:p>
    <w:p w:rsidR="001E1DF8" w:rsidRPr="009118A6" w:rsidRDefault="001E1DF8" w:rsidP="001E1DF8">
      <w:r w:rsidRPr="009118A6">
        <w:t xml:space="preserve">_______________________________________________________________________ </w:t>
      </w:r>
    </w:p>
    <w:p w:rsidR="001E1DF8" w:rsidRPr="009118A6" w:rsidRDefault="001E1DF8" w:rsidP="001E1DF8">
      <w:pPr>
        <w:jc w:val="center"/>
      </w:pPr>
      <w:r w:rsidRPr="009118A6">
        <w:t>фамилия, имя, отчество родителя (законного представителя) ребенка</w:t>
      </w:r>
    </w:p>
    <w:p w:rsidR="001E1DF8" w:rsidRPr="009118A6" w:rsidRDefault="001E1DF8" w:rsidP="001E1DF8">
      <w:pPr>
        <w:jc w:val="center"/>
      </w:pPr>
    </w:p>
    <w:p w:rsidR="001E1DF8" w:rsidRPr="009118A6" w:rsidRDefault="001E1DF8" w:rsidP="001E1DF8">
      <w:r w:rsidRPr="009118A6">
        <w:t>Прошу внести изменения в заявление по обращению №______________:</w:t>
      </w:r>
    </w:p>
    <w:p w:rsidR="001E1DF8" w:rsidRPr="009118A6" w:rsidRDefault="001E1DF8" w:rsidP="001E1DF8">
      <w:pPr>
        <w:jc w:val="center"/>
      </w:pPr>
    </w:p>
    <w:p w:rsidR="001E1DF8" w:rsidRPr="009118A6" w:rsidRDefault="001E1DF8" w:rsidP="001E1DF8">
      <w:pPr>
        <w:jc w:val="center"/>
      </w:pPr>
    </w:p>
    <w:p w:rsidR="001E1DF8" w:rsidRPr="009118A6" w:rsidRDefault="001E1DF8" w:rsidP="001E1DF8">
      <w:r w:rsidRPr="009118A6">
        <w:t xml:space="preserve">_______________________________________________________________________ </w:t>
      </w:r>
    </w:p>
    <w:p w:rsidR="001E1DF8" w:rsidRPr="009118A6" w:rsidRDefault="001E1DF8" w:rsidP="001E1DF8">
      <w:pPr>
        <w:jc w:val="center"/>
      </w:pPr>
      <w:r w:rsidRPr="009118A6">
        <w:t>(указать вносимые изменения)</w:t>
      </w:r>
    </w:p>
    <w:p w:rsidR="001E1DF8" w:rsidRPr="009118A6" w:rsidRDefault="001E1DF8" w:rsidP="001E1DF8">
      <w:pPr>
        <w:jc w:val="center"/>
      </w:pPr>
    </w:p>
    <w:p w:rsidR="001E1DF8" w:rsidRPr="009118A6" w:rsidRDefault="001E1DF8" w:rsidP="001E1DF8">
      <w:r w:rsidRPr="009118A6">
        <w:t>_______________________________________________________________________</w:t>
      </w:r>
    </w:p>
    <w:p w:rsidR="001E1DF8" w:rsidRPr="009118A6" w:rsidRDefault="001E1DF8" w:rsidP="001E1DF8"/>
    <w:p w:rsidR="001E1DF8" w:rsidRPr="009118A6" w:rsidRDefault="001E1DF8" w:rsidP="001E1DF8"/>
    <w:p w:rsidR="001E1DF8" w:rsidRPr="009118A6" w:rsidRDefault="001E1DF8" w:rsidP="001E1DF8">
      <w:r w:rsidRPr="009118A6">
        <w:t>_______________________________________________________________________</w:t>
      </w:r>
    </w:p>
    <w:p w:rsidR="001E1DF8" w:rsidRPr="009118A6" w:rsidRDefault="001E1DF8" w:rsidP="001E1DF8"/>
    <w:p w:rsidR="001E1DF8" w:rsidRPr="009118A6" w:rsidRDefault="001E1DF8" w:rsidP="001E1DF8"/>
    <w:p w:rsidR="001E1DF8" w:rsidRPr="009118A6" w:rsidRDefault="001E1DF8" w:rsidP="001E1DF8">
      <w:pPr>
        <w:spacing w:after="200" w:line="276" w:lineRule="auto"/>
        <w:rPr>
          <w:rFonts w:ascii="Calibri" w:eastAsia="Calibri" w:hAnsi="Calibri"/>
          <w:sz w:val="22"/>
          <w:lang w:eastAsia="en-US"/>
        </w:rPr>
      </w:pPr>
      <w:r w:rsidRPr="009118A6">
        <w:t>_______________________________________________________________________</w:t>
      </w:r>
    </w:p>
    <w:p w:rsidR="001E1DF8" w:rsidRPr="009118A6" w:rsidRDefault="001E1DF8" w:rsidP="001E1DF8"/>
    <w:p w:rsidR="001E1DF8" w:rsidRPr="009118A6" w:rsidRDefault="001E1DF8" w:rsidP="001E1DF8">
      <w:r w:rsidRPr="009118A6">
        <w:t>_______________________________________________________________________</w:t>
      </w:r>
    </w:p>
    <w:p w:rsidR="001E1DF8" w:rsidRPr="009118A6" w:rsidRDefault="001E1DF8" w:rsidP="001E1DF8">
      <w:pPr>
        <w:jc w:val="center"/>
      </w:pPr>
    </w:p>
    <w:p w:rsidR="001E1DF8" w:rsidRPr="009118A6" w:rsidRDefault="001E1DF8" w:rsidP="001E1DF8">
      <w:pPr>
        <w:jc w:val="center"/>
      </w:pPr>
    </w:p>
    <w:p w:rsidR="001E1DF8" w:rsidRPr="009118A6" w:rsidRDefault="001E1DF8" w:rsidP="001E1DF8">
      <w:pPr>
        <w:jc w:val="center"/>
      </w:pPr>
    </w:p>
    <w:p w:rsidR="001E1DF8" w:rsidRPr="009118A6" w:rsidRDefault="001E1DF8" w:rsidP="001E1DF8">
      <w:pPr>
        <w:jc w:val="center"/>
      </w:pPr>
    </w:p>
    <w:p w:rsidR="001E1DF8" w:rsidRPr="009118A6" w:rsidRDefault="001E1DF8" w:rsidP="001E1DF8">
      <w:pPr>
        <w:spacing w:line="240" w:lineRule="atLeast"/>
      </w:pPr>
      <w:r w:rsidRPr="009118A6">
        <w:t>Дата заполнения заявления ______________________</w:t>
      </w:r>
    </w:p>
    <w:p w:rsidR="001E1DF8" w:rsidRPr="009118A6" w:rsidRDefault="001E1DF8" w:rsidP="001E1DF8">
      <w:pPr>
        <w:spacing w:line="240" w:lineRule="atLeast"/>
      </w:pPr>
    </w:p>
    <w:p w:rsidR="001E1DF8" w:rsidRPr="009118A6" w:rsidRDefault="001E1DF8" w:rsidP="001E1DF8">
      <w:pPr>
        <w:spacing w:line="240" w:lineRule="atLeast"/>
      </w:pPr>
      <w:r w:rsidRPr="009118A6">
        <w:t xml:space="preserve">Подпись родителя (законного представителя) _____________     ___________ </w:t>
      </w:r>
    </w:p>
    <w:p w:rsidR="001E1DF8" w:rsidRPr="009118A6" w:rsidRDefault="001E1DF8" w:rsidP="001E1DF8">
      <w:pPr>
        <w:spacing w:line="240" w:lineRule="atLeast"/>
        <w:rPr>
          <w:sz w:val="16"/>
          <w:szCs w:val="16"/>
        </w:rPr>
      </w:pPr>
      <w:r w:rsidRPr="009118A6">
        <w:t xml:space="preserve"> </w:t>
      </w:r>
      <w:r w:rsidRPr="009118A6">
        <w:tab/>
      </w:r>
      <w:r w:rsidRPr="009118A6">
        <w:tab/>
      </w:r>
      <w:r w:rsidRPr="009118A6">
        <w:tab/>
      </w:r>
      <w:r w:rsidRPr="009118A6">
        <w:tab/>
      </w:r>
      <w:r w:rsidRPr="009118A6">
        <w:tab/>
      </w:r>
      <w:r w:rsidRPr="009118A6">
        <w:tab/>
      </w:r>
      <w:r w:rsidRPr="009118A6">
        <w:tab/>
      </w:r>
      <w:r w:rsidRPr="009118A6">
        <w:tab/>
      </w:r>
      <w:r w:rsidRPr="009118A6">
        <w:tab/>
      </w:r>
      <w:r w:rsidRPr="009118A6">
        <w:rPr>
          <w:sz w:val="16"/>
          <w:szCs w:val="16"/>
        </w:rPr>
        <w:t xml:space="preserve">  /расшифровка подписи/</w:t>
      </w:r>
    </w:p>
    <w:p w:rsidR="001E1DF8" w:rsidRPr="009118A6" w:rsidRDefault="001E1DF8" w:rsidP="001E1DF8">
      <w:pPr>
        <w:spacing w:line="360" w:lineRule="exact"/>
        <w:jc w:val="right"/>
      </w:pPr>
    </w:p>
    <w:p w:rsidR="001E1DF8" w:rsidRPr="009118A6" w:rsidRDefault="001E1DF8" w:rsidP="001E1DF8">
      <w:pPr>
        <w:spacing w:line="360" w:lineRule="exact"/>
        <w:jc w:val="right"/>
        <w:rPr>
          <w:sz w:val="20"/>
          <w:szCs w:val="20"/>
        </w:rPr>
      </w:pPr>
      <w:r w:rsidRPr="009118A6">
        <w:br w:type="page"/>
      </w:r>
      <w:r w:rsidRPr="009118A6">
        <w:rPr>
          <w:sz w:val="20"/>
          <w:szCs w:val="20"/>
        </w:rPr>
        <w:lastRenderedPageBreak/>
        <w:t>Приложение № 4</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расположенные на территории  Волховского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spacing w:line="360" w:lineRule="exact"/>
        <w:ind w:firstLine="567"/>
        <w:jc w:val="center"/>
        <w:rPr>
          <w:b/>
          <w:sz w:val="16"/>
          <w:szCs w:val="16"/>
        </w:rPr>
      </w:pPr>
    </w:p>
    <w:p w:rsidR="001E1DF8" w:rsidRPr="009118A6" w:rsidRDefault="001E1DF8" w:rsidP="001E1DF8">
      <w:pPr>
        <w:autoSpaceDE w:val="0"/>
        <w:autoSpaceDN w:val="0"/>
        <w:adjustRightInd w:val="0"/>
        <w:jc w:val="center"/>
        <w:rPr>
          <w:b/>
          <w:noProof/>
          <w:sz w:val="27"/>
          <w:szCs w:val="27"/>
        </w:rPr>
      </w:pPr>
      <w:r w:rsidRPr="009118A6">
        <w:rPr>
          <w:b/>
          <w:noProof/>
          <w:sz w:val="27"/>
          <w:szCs w:val="27"/>
        </w:rPr>
        <w:t>УВЕДОМЛЕНИЕ</w:t>
      </w:r>
    </w:p>
    <w:p w:rsidR="001E1DF8" w:rsidRPr="009118A6" w:rsidRDefault="001E1DF8" w:rsidP="001E1DF8">
      <w:pPr>
        <w:autoSpaceDE w:val="0"/>
        <w:autoSpaceDN w:val="0"/>
        <w:adjustRightInd w:val="0"/>
        <w:jc w:val="center"/>
        <w:rPr>
          <w:b/>
          <w:noProof/>
          <w:sz w:val="27"/>
          <w:szCs w:val="27"/>
        </w:rPr>
      </w:pPr>
      <w:r w:rsidRPr="009118A6">
        <w:rPr>
          <w:b/>
          <w:noProof/>
          <w:sz w:val="27"/>
          <w:szCs w:val="27"/>
        </w:rPr>
        <w:t>о постановке на учет для</w:t>
      </w:r>
      <w:r w:rsidRPr="009118A6">
        <w:rPr>
          <w:b/>
          <w:sz w:val="27"/>
          <w:szCs w:val="27"/>
        </w:rPr>
        <w:t xml:space="preserve"> зачисления в образовательную организацию,</w:t>
      </w:r>
      <w:r w:rsidRPr="009118A6">
        <w:rPr>
          <w:b/>
          <w:bCs/>
          <w:sz w:val="27"/>
          <w:szCs w:val="27"/>
        </w:rPr>
        <w:t xml:space="preserve"> реализующую основную общеобразовательную программу дошкольного образования</w:t>
      </w:r>
    </w:p>
    <w:p w:rsidR="001E1DF8" w:rsidRPr="009118A6" w:rsidRDefault="001E1DF8" w:rsidP="001E1DF8">
      <w:pPr>
        <w:autoSpaceDE w:val="0"/>
        <w:autoSpaceDN w:val="0"/>
        <w:adjustRightInd w:val="0"/>
        <w:rPr>
          <w:noProof/>
          <w:sz w:val="16"/>
          <w:szCs w:val="16"/>
        </w:rPr>
      </w:pPr>
      <w:r w:rsidRPr="009118A6">
        <w:rPr>
          <w:noProof/>
        </w:rPr>
        <w:t xml:space="preserve"> </w:t>
      </w:r>
    </w:p>
    <w:p w:rsidR="001E1DF8" w:rsidRPr="009118A6" w:rsidRDefault="001E1DF8" w:rsidP="001E1DF8">
      <w:pPr>
        <w:autoSpaceDE w:val="0"/>
        <w:autoSpaceDN w:val="0"/>
        <w:adjustRightInd w:val="0"/>
        <w:rPr>
          <w:noProof/>
        </w:rPr>
      </w:pPr>
      <w:r w:rsidRPr="009118A6">
        <w:rPr>
          <w:noProof/>
        </w:rPr>
        <w:t xml:space="preserve">Регистрационный № ________ от «_____» _______ 20____ г. </w:t>
      </w:r>
    </w:p>
    <w:p w:rsidR="001E1DF8" w:rsidRPr="009118A6" w:rsidRDefault="001E1DF8" w:rsidP="001E1DF8">
      <w:pPr>
        <w:autoSpaceDE w:val="0"/>
        <w:autoSpaceDN w:val="0"/>
        <w:adjustRightInd w:val="0"/>
        <w:rPr>
          <w:noProof/>
        </w:rPr>
      </w:pPr>
      <w:r w:rsidRPr="009118A6">
        <w:rPr>
          <w:noProof/>
        </w:rPr>
        <w:t xml:space="preserve">Настоящее уведомление выдано 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родителя (законного представителя) ребенка)</w:t>
      </w:r>
    </w:p>
    <w:p w:rsidR="001E1DF8" w:rsidRPr="009118A6" w:rsidRDefault="001E1DF8" w:rsidP="001E1DF8">
      <w:pPr>
        <w:autoSpaceDE w:val="0"/>
        <w:autoSpaceDN w:val="0"/>
        <w:adjustRightInd w:val="0"/>
        <w:rPr>
          <w:noProof/>
        </w:rPr>
      </w:pPr>
      <w:r w:rsidRPr="009118A6">
        <w:rPr>
          <w:noProof/>
        </w:rPr>
        <w:t xml:space="preserve">в том, что _________________________________________________________________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pPr>
        <w:autoSpaceDE w:val="0"/>
        <w:autoSpaceDN w:val="0"/>
        <w:adjustRightInd w:val="0"/>
        <w:rPr>
          <w:noProof/>
        </w:rPr>
      </w:pPr>
      <w:r w:rsidRPr="009118A6">
        <w:rPr>
          <w:noProof/>
        </w:rPr>
        <w:t>на основании заявления №</w:t>
      </w:r>
      <w:r w:rsidRPr="009118A6">
        <w:t xml:space="preserve"> ________________</w:t>
      </w:r>
      <w:r w:rsidRPr="009118A6">
        <w:rPr>
          <w:noProof/>
        </w:rPr>
        <w:t>от «_____» _______ 20____ г.</w:t>
      </w:r>
    </w:p>
    <w:p w:rsidR="001E1DF8" w:rsidRPr="009118A6" w:rsidRDefault="001E1DF8" w:rsidP="001E1DF8">
      <w:pPr>
        <w:autoSpaceDE w:val="0"/>
        <w:autoSpaceDN w:val="0"/>
        <w:adjustRightInd w:val="0"/>
        <w:rPr>
          <w:noProof/>
        </w:rPr>
      </w:pPr>
      <w:r w:rsidRPr="009118A6">
        <w:rPr>
          <w:noProof/>
        </w:rPr>
        <w:t xml:space="preserve">постановлен на учет для зачисления в </w:t>
      </w:r>
      <w:r w:rsidRPr="009118A6">
        <w:t>образовательную организацию,</w:t>
      </w:r>
      <w:r w:rsidRPr="009118A6">
        <w:rPr>
          <w:bCs/>
        </w:rPr>
        <w:t xml:space="preserve"> реализующую основную общеобразовательную программу дошкольного образования </w:t>
      </w:r>
      <w:r w:rsidRPr="009118A6">
        <w:rPr>
          <w:noProof/>
        </w:rPr>
        <w:t xml:space="preserve"> Волховского муниципального района Ленинградской области </w:t>
      </w:r>
    </w:p>
    <w:p w:rsidR="001E1DF8" w:rsidRPr="009118A6" w:rsidRDefault="001E1DF8" w:rsidP="001E1DF8">
      <w:pPr>
        <w:spacing w:line="240" w:lineRule="atLeast"/>
        <w:ind w:firstLine="708"/>
        <w:rPr>
          <w:noProof/>
        </w:rPr>
      </w:pPr>
      <w:r w:rsidRPr="009118A6">
        <w:rPr>
          <w:b/>
          <w:noProof/>
        </w:rPr>
        <w:t>СОХРАНЯЙТЕ ЭТО УВЕДОМЛЕНИЕ</w:t>
      </w:r>
      <w:r w:rsidRPr="009118A6">
        <w:rPr>
          <w:noProof/>
        </w:rPr>
        <w:t>.</w:t>
      </w:r>
    </w:p>
    <w:p w:rsidR="001E1DF8" w:rsidRPr="009118A6" w:rsidRDefault="001E1DF8" w:rsidP="001E1DF8">
      <w:pPr>
        <w:ind w:left="-74" w:right="-11" w:firstLine="782"/>
        <w:rPr>
          <w:highlight w:val="yellow"/>
        </w:rPr>
      </w:pPr>
      <w:r w:rsidRPr="009118A6">
        <w:t>По результатам рассмотрения Вашего заявления, в указанный Вами год поступления ребенка в образовательную организацию, в период с 15 мая по 15 июня Вам будет передано направление в образовательную организацию или уведомление об отказе в выдаче направления, с которым Вы сможете ознакомиться  в Личном кабинете в автоматизированной информационной системе «Электронный детский сад» (</w:t>
      </w:r>
      <w:hyperlink r:id="rId43" w:history="1">
        <w:r w:rsidRPr="009118A6">
          <w:rPr>
            <w:rStyle w:val="a5"/>
            <w:color w:val="auto"/>
            <w:u w:val="none"/>
          </w:rPr>
          <w:t>http://obr.lenreg.ru</w:t>
        </w:r>
      </w:hyperlink>
      <w:r w:rsidRPr="009118A6">
        <w:t>), в</w:t>
      </w:r>
      <w:r w:rsidRPr="009118A6">
        <w:rPr>
          <w:noProof/>
        </w:rPr>
        <w:t xml:space="preserve"> </w:t>
      </w:r>
      <w:r w:rsidRPr="009118A6">
        <w:t xml:space="preserve">Комитете по образованию администрации Волховского муниципального района </w:t>
      </w:r>
      <w:r w:rsidRPr="009118A6">
        <w:rPr>
          <w:noProof/>
        </w:rPr>
        <w:t xml:space="preserve"> </w:t>
      </w:r>
      <w:r w:rsidRPr="009118A6">
        <w:t>или в МФЦ</w:t>
      </w:r>
      <w:r w:rsidRPr="009118A6">
        <w:rPr>
          <w:noProof/>
        </w:rPr>
        <w:t xml:space="preserve"> (в </w:t>
      </w:r>
      <w:r w:rsidRPr="009118A6">
        <w:t>зависимости от способа подачи заявления).</w:t>
      </w:r>
    </w:p>
    <w:p w:rsidR="001E1DF8" w:rsidRPr="009118A6" w:rsidRDefault="001E1DF8" w:rsidP="001E1DF8">
      <w:pPr>
        <w:spacing w:line="240" w:lineRule="atLeast"/>
        <w:ind w:left="768"/>
        <w:rPr>
          <w:b/>
          <w:sz w:val="16"/>
          <w:szCs w:val="16"/>
        </w:rPr>
      </w:pPr>
    </w:p>
    <w:p w:rsidR="001E1DF8" w:rsidRPr="009118A6" w:rsidRDefault="001E1DF8" w:rsidP="001E1DF8">
      <w:pPr>
        <w:spacing w:line="240" w:lineRule="atLeast"/>
        <w:ind w:left="768"/>
      </w:pPr>
      <w:r w:rsidRPr="009118A6">
        <w:rPr>
          <w:b/>
        </w:rPr>
        <w:t>ВНИМАНИЕ!</w:t>
      </w:r>
    </w:p>
    <w:p w:rsidR="001E1DF8" w:rsidRPr="009118A6" w:rsidRDefault="001E1DF8" w:rsidP="001E1DF8">
      <w:pPr>
        <w:ind w:left="-74" w:right="-11" w:firstLine="782"/>
        <w:rPr>
          <w:sz w:val="22"/>
          <w:highlight w:val="yellow"/>
        </w:rPr>
      </w:pPr>
      <w:r w:rsidRPr="009118A6">
        <w:rPr>
          <w:sz w:val="22"/>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9118A6">
        <w:rPr>
          <w:sz w:val="22"/>
          <w:u w:val="single"/>
        </w:rPr>
        <w:t xml:space="preserve">в срок до 15 апреля </w:t>
      </w:r>
      <w:r w:rsidRPr="009118A6">
        <w:rPr>
          <w:sz w:val="22"/>
        </w:rPr>
        <w:t xml:space="preserve">необходимо повторно обратиться </w:t>
      </w:r>
      <w:r w:rsidRPr="009118A6">
        <w:rPr>
          <w:noProof/>
          <w:sz w:val="22"/>
        </w:rPr>
        <w:t>в зависимости от способа подачи заявления:</w:t>
      </w:r>
      <w:r w:rsidRPr="009118A6">
        <w:rPr>
          <w:sz w:val="22"/>
        </w:rPr>
        <w:t xml:space="preserve"> к автоматизированной информационной системе «Электронный детский сад» (</w:t>
      </w:r>
      <w:hyperlink r:id="rId44" w:history="1">
        <w:r w:rsidRPr="009118A6">
          <w:rPr>
            <w:rStyle w:val="a5"/>
            <w:color w:val="auto"/>
            <w:sz w:val="22"/>
            <w:u w:val="none"/>
          </w:rPr>
          <w:t>www.obr.lenreg.ru</w:t>
        </w:r>
      </w:hyperlink>
      <w:r w:rsidRPr="009118A6">
        <w:rPr>
          <w:sz w:val="22"/>
        </w:rPr>
        <w:t xml:space="preserve">), на Региональный </w:t>
      </w:r>
      <w:r w:rsidRPr="009118A6">
        <w:rPr>
          <w:sz w:val="22"/>
          <w:lang w:eastAsia="ar-SA"/>
        </w:rPr>
        <w:t xml:space="preserve">портал </w:t>
      </w:r>
      <w:r w:rsidRPr="009118A6">
        <w:rPr>
          <w:bCs/>
          <w:sz w:val="22"/>
        </w:rPr>
        <w:t>государственных и муниципальных услуг (функций) Ленинградской области</w:t>
      </w:r>
      <w:r w:rsidRPr="009118A6">
        <w:rPr>
          <w:sz w:val="22"/>
        </w:rPr>
        <w:t xml:space="preserve"> (</w:t>
      </w:r>
      <w:hyperlink r:id="rId45" w:history="1">
        <w:r w:rsidRPr="009118A6">
          <w:rPr>
            <w:rStyle w:val="a5"/>
            <w:color w:val="auto"/>
            <w:sz w:val="22"/>
            <w:u w:val="none"/>
          </w:rPr>
          <w:t>www.gu.lenobl.ru</w:t>
        </w:r>
      </w:hyperlink>
      <w:r w:rsidRPr="009118A6">
        <w:rPr>
          <w:sz w:val="22"/>
        </w:rPr>
        <w:t xml:space="preserve">), лично в Комитет по образованию администрации Волховского муниципального района </w:t>
      </w:r>
      <w:r w:rsidRPr="009118A6">
        <w:rPr>
          <w:noProof/>
          <w:sz w:val="22"/>
        </w:rPr>
        <w:t xml:space="preserve"> или в МФЦ.</w:t>
      </w:r>
    </w:p>
    <w:p w:rsidR="001E1DF8" w:rsidRPr="009118A6" w:rsidRDefault="001E1DF8" w:rsidP="001E1DF8">
      <w:pPr>
        <w:spacing w:line="240" w:lineRule="atLeast"/>
        <w:ind w:firstLine="708"/>
        <w:rPr>
          <w:sz w:val="16"/>
          <w:szCs w:val="16"/>
          <w:highlight w:val="yellow"/>
        </w:rPr>
      </w:pPr>
    </w:p>
    <w:p w:rsidR="001E1DF8" w:rsidRPr="006E0188" w:rsidRDefault="001E1DF8" w:rsidP="006E0188">
      <w:pPr>
        <w:autoSpaceDE w:val="0"/>
        <w:autoSpaceDN w:val="0"/>
        <w:adjustRightInd w:val="0"/>
        <w:rPr>
          <w:noProof/>
          <w:sz w:val="22"/>
        </w:rPr>
      </w:pPr>
      <w:r w:rsidRPr="006E0188">
        <w:rPr>
          <w:noProof/>
          <w:sz w:val="22"/>
        </w:rPr>
        <w:t xml:space="preserve">Уполномоченное лицо </w:t>
      </w:r>
    </w:p>
    <w:p w:rsidR="001E1DF8" w:rsidRPr="006E0188" w:rsidRDefault="001E1DF8" w:rsidP="006E0188">
      <w:pPr>
        <w:ind w:right="-11"/>
        <w:rPr>
          <w:bCs/>
          <w:sz w:val="22"/>
        </w:rPr>
      </w:pPr>
      <w:r w:rsidRPr="006E0188">
        <w:rPr>
          <w:noProof/>
          <w:sz w:val="22"/>
        </w:rPr>
        <w:t xml:space="preserve">органа </w:t>
      </w:r>
      <w:r w:rsidRPr="006E0188">
        <w:rPr>
          <w:bCs/>
          <w:sz w:val="22"/>
        </w:rPr>
        <w:t xml:space="preserve">местного самоуправления, </w:t>
      </w:r>
    </w:p>
    <w:p w:rsidR="001E1DF8" w:rsidRPr="006E0188" w:rsidRDefault="001E1DF8" w:rsidP="006E0188">
      <w:pPr>
        <w:autoSpaceDE w:val="0"/>
        <w:autoSpaceDN w:val="0"/>
        <w:adjustRightInd w:val="0"/>
        <w:rPr>
          <w:noProof/>
          <w:sz w:val="22"/>
        </w:rPr>
      </w:pPr>
      <w:r w:rsidRPr="006E0188">
        <w:rPr>
          <w:bCs/>
          <w:sz w:val="22"/>
        </w:rPr>
        <w:t>осуществляющего управление в сфере образования</w:t>
      </w:r>
      <w:r w:rsidRPr="006E0188">
        <w:rPr>
          <w:noProof/>
          <w:sz w:val="22"/>
        </w:rPr>
        <w:t xml:space="preserve"> </w:t>
      </w:r>
    </w:p>
    <w:p w:rsidR="001E1DF8" w:rsidRPr="009118A6" w:rsidRDefault="001E1DF8" w:rsidP="006E0188">
      <w:pPr>
        <w:autoSpaceDE w:val="0"/>
        <w:autoSpaceDN w:val="0"/>
        <w:adjustRightInd w:val="0"/>
        <w:rPr>
          <w:noProof/>
          <w:sz w:val="22"/>
        </w:rPr>
      </w:pPr>
      <w:r w:rsidRPr="009118A6">
        <w:rPr>
          <w:noProof/>
          <w:sz w:val="22"/>
        </w:rPr>
        <w:t>Волховского муниципального района</w:t>
      </w:r>
    </w:p>
    <w:p w:rsidR="001E1DF8" w:rsidRPr="009118A6" w:rsidRDefault="001E1DF8" w:rsidP="006E018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6E0188">
      <w:pPr>
        <w:autoSpaceDE w:val="0"/>
        <w:autoSpaceDN w:val="0"/>
        <w:adjustRightInd w:val="0"/>
        <w:rPr>
          <w:sz w:val="20"/>
          <w:szCs w:val="20"/>
        </w:rPr>
      </w:pPr>
      <w:r w:rsidRPr="009118A6">
        <w:rPr>
          <w:noProof/>
          <w:sz w:val="22"/>
        </w:rPr>
        <w:t xml:space="preserve"> Контактный телефон ________________________________ </w:t>
      </w:r>
      <w:r w:rsidRPr="009118A6">
        <w:rPr>
          <w:noProof/>
          <w:sz w:val="22"/>
        </w:rPr>
        <w:cr/>
      </w:r>
      <w:r w:rsidRPr="009118A6">
        <w:rPr>
          <w:b/>
        </w:rPr>
        <w:t xml:space="preserve"> </w:t>
      </w:r>
      <w:r w:rsidRPr="009118A6">
        <w:rPr>
          <w:noProof/>
        </w:rPr>
        <w:br w:type="page"/>
      </w:r>
    </w:p>
    <w:p w:rsidR="001E1DF8" w:rsidRPr="009118A6" w:rsidRDefault="001E1DF8" w:rsidP="001E1DF8">
      <w:pPr>
        <w:jc w:val="right"/>
        <w:rPr>
          <w:sz w:val="20"/>
          <w:szCs w:val="20"/>
        </w:rPr>
      </w:pPr>
      <w:r w:rsidRPr="009118A6">
        <w:rPr>
          <w:sz w:val="20"/>
          <w:szCs w:val="20"/>
        </w:rPr>
        <w:lastRenderedPageBreak/>
        <w:t>Приложение № 5</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расположенные на территории Волховского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right"/>
        <w:rPr>
          <w:sz w:val="20"/>
          <w:szCs w:val="20"/>
        </w:rPr>
      </w:pPr>
    </w:p>
    <w:p w:rsidR="001E1DF8" w:rsidRPr="009118A6" w:rsidRDefault="001E1DF8" w:rsidP="001E1DF8">
      <w:pPr>
        <w:jc w:val="right"/>
        <w:rPr>
          <w:sz w:val="20"/>
          <w:szCs w:val="20"/>
        </w:rPr>
      </w:pPr>
    </w:p>
    <w:p w:rsidR="001E1DF8" w:rsidRPr="009118A6" w:rsidRDefault="001E1DF8" w:rsidP="001E1DF8">
      <w:pPr>
        <w:autoSpaceDE w:val="0"/>
        <w:autoSpaceDN w:val="0"/>
        <w:adjustRightInd w:val="0"/>
        <w:ind w:firstLine="708"/>
        <w:jc w:val="center"/>
        <w:rPr>
          <w:rFonts w:eastAsia="Calibri"/>
          <w:b/>
        </w:rPr>
      </w:pPr>
      <w:r w:rsidRPr="009118A6">
        <w:rPr>
          <w:rFonts w:eastAsia="Calibri"/>
          <w:b/>
        </w:rPr>
        <w:t>УВЕДОМЛЕНИЕ</w:t>
      </w:r>
    </w:p>
    <w:p w:rsidR="001E1DF8" w:rsidRPr="009118A6" w:rsidRDefault="001E1DF8" w:rsidP="001E1DF8">
      <w:pPr>
        <w:autoSpaceDE w:val="0"/>
        <w:autoSpaceDN w:val="0"/>
        <w:adjustRightInd w:val="0"/>
        <w:ind w:firstLine="708"/>
        <w:jc w:val="center"/>
        <w:rPr>
          <w:rFonts w:eastAsia="Calibri"/>
          <w:b/>
        </w:rPr>
      </w:pPr>
      <w:r w:rsidRPr="009118A6">
        <w:rPr>
          <w:rFonts w:eastAsia="Calibri"/>
          <w:b/>
        </w:rPr>
        <w:t>ОБ ОТКАЗЕ В ПРИЕМЕ ЗАЯВЛЕНИЯ ПО ФОРМАЛЬНОМУ ПРИЗНАКУ</w:t>
      </w:r>
    </w:p>
    <w:p w:rsidR="001E1DF8" w:rsidRPr="009118A6" w:rsidRDefault="001E1DF8" w:rsidP="001E1DF8">
      <w:pPr>
        <w:autoSpaceDE w:val="0"/>
        <w:autoSpaceDN w:val="0"/>
        <w:adjustRightInd w:val="0"/>
        <w:ind w:firstLine="708"/>
        <w:jc w:val="center"/>
        <w:rPr>
          <w:rFonts w:eastAsia="Calibri"/>
          <w:b/>
        </w:rPr>
      </w:pPr>
    </w:p>
    <w:p w:rsidR="001E1DF8" w:rsidRPr="009118A6" w:rsidRDefault="001E1DF8" w:rsidP="001E1DF8">
      <w:pPr>
        <w:autoSpaceDE w:val="0"/>
        <w:autoSpaceDN w:val="0"/>
        <w:adjustRightInd w:val="0"/>
        <w:ind w:firstLine="708"/>
        <w:rPr>
          <w:rFonts w:eastAsia="Calibri"/>
        </w:rPr>
      </w:pPr>
      <w:r w:rsidRPr="009118A6">
        <w:rPr>
          <w:rFonts w:eastAsia="Calibri"/>
        </w:rPr>
        <w:t xml:space="preserve">Регистрационный № ________ от «_____» _______ 20_____ г.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Уважаемый (ая) (Ф.И.О. заявителя) ______________________________________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Уведомляю о том, что на основании Вашего заявления от _________________ </w:t>
      </w:r>
    </w:p>
    <w:p w:rsidR="001E1DF8" w:rsidRPr="009118A6" w:rsidRDefault="001E1DF8" w:rsidP="001E1DF8">
      <w:pPr>
        <w:autoSpaceDE w:val="0"/>
        <w:autoSpaceDN w:val="0"/>
        <w:adjustRightInd w:val="0"/>
        <w:ind w:firstLine="708"/>
        <w:rPr>
          <w:rFonts w:eastAsia="Calibri"/>
        </w:rPr>
      </w:pPr>
      <w:r w:rsidRPr="009118A6">
        <w:rPr>
          <w:rFonts w:eastAsia="Calibri"/>
        </w:rPr>
        <w:t xml:space="preserve">Ваше заявление не может быть принято по следующим причинам: </w:t>
      </w:r>
    </w:p>
    <w:p w:rsidR="001E1DF8" w:rsidRPr="009118A6" w:rsidRDefault="001E1DF8" w:rsidP="001E1DF8">
      <w:pPr>
        <w:autoSpaceDE w:val="0"/>
        <w:autoSpaceDN w:val="0"/>
        <w:adjustRightInd w:val="0"/>
        <w:ind w:firstLine="708"/>
        <w:rPr>
          <w:rFonts w:eastAsia="Calibri"/>
        </w:rPr>
      </w:pPr>
      <w:r w:rsidRPr="009118A6">
        <w:rPr>
          <w:rFonts w:eastAsia="Calibri"/>
        </w:rPr>
        <w:t>________________________________________________________________________</w:t>
      </w:r>
    </w:p>
    <w:p w:rsidR="001E1DF8" w:rsidRPr="009118A6" w:rsidRDefault="001E1DF8" w:rsidP="001E1DF8">
      <w:pPr>
        <w:autoSpaceDE w:val="0"/>
        <w:autoSpaceDN w:val="0"/>
        <w:adjustRightInd w:val="0"/>
        <w:ind w:firstLine="708"/>
        <w:jc w:val="center"/>
        <w:rPr>
          <w:rFonts w:eastAsia="Calibri"/>
          <w:sz w:val="20"/>
          <w:szCs w:val="20"/>
        </w:rPr>
      </w:pPr>
      <w:r w:rsidRPr="009118A6">
        <w:rPr>
          <w:rFonts w:eastAsia="Calibri"/>
          <w:sz w:val="20"/>
          <w:szCs w:val="20"/>
        </w:rPr>
        <w:t>(указать причину отказа)</w:t>
      </w:r>
    </w:p>
    <w:p w:rsidR="001E1DF8" w:rsidRPr="009118A6" w:rsidRDefault="001E1DF8" w:rsidP="001E1DF8">
      <w:pPr>
        <w:autoSpaceDE w:val="0"/>
        <w:autoSpaceDN w:val="0"/>
        <w:adjustRightInd w:val="0"/>
        <w:rPr>
          <w:noProof/>
        </w:rPr>
      </w:pPr>
    </w:p>
    <w:p w:rsidR="001E1DF8" w:rsidRPr="009118A6" w:rsidRDefault="001E1DF8" w:rsidP="001E1DF8">
      <w:pPr>
        <w:ind w:left="720"/>
      </w:pPr>
      <w:r w:rsidRPr="009118A6">
        <w:t xml:space="preserve">При получении настоящего уведомления Вы можете подать новое заявление </w:t>
      </w:r>
      <w:r w:rsidRPr="009118A6">
        <w:br/>
        <w:t>в автоматизированной информационной системе «Электронный детский сад» (</w:t>
      </w:r>
      <w:hyperlink r:id="rId46" w:history="1">
        <w:r w:rsidRPr="009118A6">
          <w:rPr>
            <w:rStyle w:val="a5"/>
            <w:color w:val="auto"/>
            <w:u w:val="none"/>
          </w:rPr>
          <w:t>www.obr.lenreg.ru</w:t>
        </w:r>
      </w:hyperlink>
      <w:r w:rsidRPr="009118A6">
        <w:t>), на Едином портале государственных и муниципальных услуг (функций) (</w:t>
      </w:r>
      <w:hyperlink r:id="rId47" w:history="1">
        <w:r w:rsidRPr="009118A6">
          <w:rPr>
            <w:rStyle w:val="a5"/>
            <w:color w:val="auto"/>
            <w:u w:val="none"/>
          </w:rPr>
          <w:t>www.gosuslugi.ru</w:t>
        </w:r>
      </w:hyperlink>
      <w:r w:rsidRPr="009118A6">
        <w:t xml:space="preserve">), Региональном </w:t>
      </w:r>
      <w:r w:rsidRPr="009118A6">
        <w:rPr>
          <w:lang w:eastAsia="ar-SA"/>
        </w:rPr>
        <w:t xml:space="preserve">портале </w:t>
      </w:r>
      <w:r w:rsidRPr="009118A6">
        <w:rPr>
          <w:bCs/>
        </w:rPr>
        <w:t>государственных и муниципальных услуг (функций) Ленинградской области</w:t>
      </w:r>
      <w:r w:rsidRPr="009118A6">
        <w:t xml:space="preserve"> (</w:t>
      </w:r>
      <w:hyperlink r:id="rId48" w:history="1">
        <w:r w:rsidRPr="009118A6">
          <w:rPr>
            <w:rStyle w:val="a5"/>
            <w:color w:val="auto"/>
            <w:u w:val="none"/>
          </w:rPr>
          <w:t>www.gu.lenobl.ru</w:t>
        </w:r>
      </w:hyperlink>
      <w:r w:rsidRPr="009118A6">
        <w:t xml:space="preserve">), лично в Комитете по образованию администрации Волховского муниципального района Ленинградской области </w:t>
      </w:r>
      <w:r w:rsidRPr="009118A6">
        <w:rPr>
          <w:noProof/>
        </w:rPr>
        <w:t xml:space="preserve"> или в МФЦ.</w:t>
      </w:r>
    </w:p>
    <w:p w:rsidR="001E1DF8" w:rsidRPr="009118A6" w:rsidRDefault="001E1DF8" w:rsidP="001E1DF8">
      <w:pPr>
        <w:autoSpaceDE w:val="0"/>
        <w:autoSpaceDN w:val="0"/>
        <w:adjustRightInd w:val="0"/>
        <w:rPr>
          <w:noProof/>
        </w:rPr>
      </w:pPr>
    </w:p>
    <w:p w:rsidR="001E1DF8" w:rsidRPr="00D831C9" w:rsidRDefault="001E1DF8" w:rsidP="001E1DF8">
      <w:pPr>
        <w:autoSpaceDE w:val="0"/>
        <w:autoSpaceDN w:val="0"/>
        <w:adjustRightInd w:val="0"/>
        <w:rPr>
          <w:noProof/>
          <w:sz w:val="22"/>
        </w:rPr>
      </w:pPr>
      <w:r w:rsidRPr="00D831C9">
        <w:rPr>
          <w:noProof/>
          <w:sz w:val="22"/>
        </w:rPr>
        <w:t xml:space="preserve">Уполномоченное лицо </w:t>
      </w:r>
    </w:p>
    <w:p w:rsidR="001E1DF8" w:rsidRPr="00D831C9" w:rsidRDefault="001E1DF8" w:rsidP="00D831C9">
      <w:pPr>
        <w:ind w:right="-11"/>
        <w:rPr>
          <w:bCs/>
          <w:sz w:val="22"/>
        </w:rPr>
      </w:pPr>
      <w:r w:rsidRPr="00D831C9">
        <w:rPr>
          <w:noProof/>
          <w:sz w:val="22"/>
        </w:rPr>
        <w:t xml:space="preserve">органа </w:t>
      </w:r>
      <w:r w:rsidRPr="00D831C9">
        <w:rPr>
          <w:bCs/>
          <w:sz w:val="22"/>
        </w:rPr>
        <w:t xml:space="preserve">местного самоуправления, </w:t>
      </w:r>
    </w:p>
    <w:p w:rsidR="001E1DF8" w:rsidRPr="00D831C9" w:rsidRDefault="001E1DF8" w:rsidP="001E1DF8">
      <w:pPr>
        <w:autoSpaceDE w:val="0"/>
        <w:autoSpaceDN w:val="0"/>
        <w:adjustRightInd w:val="0"/>
        <w:rPr>
          <w:noProof/>
          <w:sz w:val="22"/>
        </w:rPr>
      </w:pPr>
      <w:r w:rsidRPr="00D831C9">
        <w:rPr>
          <w:bCs/>
          <w:sz w:val="22"/>
        </w:rPr>
        <w:t>осуществляющего управление в сфере образования</w:t>
      </w:r>
      <w:r w:rsidRPr="00D831C9">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1E1DF8">
      <w:pPr>
        <w:rPr>
          <w:noProof/>
          <w:sz w:val="22"/>
        </w:rPr>
      </w:pPr>
      <w:r w:rsidRPr="009118A6">
        <w:rPr>
          <w:noProof/>
          <w:sz w:val="22"/>
        </w:rPr>
        <w:t xml:space="preserve">Контактный телефон ___________________________________ </w:t>
      </w:r>
      <w:r w:rsidRPr="009118A6">
        <w:rPr>
          <w:noProof/>
          <w:sz w:val="22"/>
        </w:rPr>
        <w:cr/>
      </w:r>
    </w:p>
    <w:p w:rsidR="001E1DF8" w:rsidRPr="009118A6" w:rsidRDefault="001E1DF8" w:rsidP="001E1DF8">
      <w:pPr>
        <w:jc w:val="right"/>
        <w:rPr>
          <w:sz w:val="20"/>
          <w:szCs w:val="20"/>
        </w:rPr>
      </w:pPr>
      <w:r w:rsidRPr="009118A6">
        <w:rPr>
          <w:noProof/>
          <w:sz w:val="22"/>
        </w:rPr>
        <w:cr/>
      </w:r>
      <w:r w:rsidRPr="009118A6">
        <w:rPr>
          <w:sz w:val="28"/>
          <w:szCs w:val="28"/>
        </w:rPr>
        <w:br w:type="page"/>
      </w:r>
      <w:r w:rsidRPr="009118A6">
        <w:rPr>
          <w:sz w:val="20"/>
          <w:szCs w:val="20"/>
        </w:rPr>
        <w:lastRenderedPageBreak/>
        <w:t>Приложение № 6</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расположенные на территории  Волховского</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spacing w:line="360" w:lineRule="exact"/>
        <w:jc w:val="right"/>
      </w:pPr>
    </w:p>
    <w:p w:rsidR="001E1DF8" w:rsidRPr="009118A6" w:rsidRDefault="001E1DF8" w:rsidP="001E1DF8">
      <w:pPr>
        <w:jc w:val="center"/>
        <w:rPr>
          <w:b/>
        </w:rPr>
      </w:pPr>
      <w:r w:rsidRPr="009118A6">
        <w:rPr>
          <w:b/>
        </w:rPr>
        <w:t xml:space="preserve">НАПРАВЛЕНИЕ </w:t>
      </w:r>
    </w:p>
    <w:p w:rsidR="001E1DF8" w:rsidRPr="009118A6" w:rsidRDefault="001E1DF8" w:rsidP="001E1DF8">
      <w:pPr>
        <w:jc w:val="center"/>
        <w:rPr>
          <w:b/>
        </w:rPr>
      </w:pPr>
      <w:r w:rsidRPr="009118A6">
        <w:rPr>
          <w:b/>
        </w:rPr>
        <w:t xml:space="preserve"> </w:t>
      </w:r>
    </w:p>
    <w:p w:rsidR="001E1DF8" w:rsidRPr="009118A6" w:rsidRDefault="001E1DF8" w:rsidP="001E1DF8">
      <w:r w:rsidRPr="009118A6">
        <w:t xml:space="preserve">Регистрационный № ________ от «_____» _______ 20 ____ г. </w:t>
      </w:r>
    </w:p>
    <w:p w:rsidR="001E1DF8" w:rsidRPr="009118A6" w:rsidRDefault="001E1DF8" w:rsidP="001E1DF8">
      <w:r w:rsidRPr="009118A6">
        <w:t xml:space="preserve"> </w:t>
      </w:r>
    </w:p>
    <w:p w:rsidR="001E1DF8" w:rsidRPr="009118A6" w:rsidRDefault="001E1DF8" w:rsidP="001E1DF8">
      <w:pPr>
        <w:autoSpaceDE w:val="0"/>
        <w:autoSpaceDN w:val="0"/>
        <w:adjustRightInd w:val="0"/>
      </w:pPr>
      <w:r w:rsidRPr="009118A6">
        <w:t xml:space="preserve">Комитет по образованию администрации </w:t>
      </w:r>
      <w:r w:rsidRPr="009118A6">
        <w:rPr>
          <w:noProof/>
        </w:rPr>
        <w:t xml:space="preserve"> Волховского муниципального района  Ленинградской области </w:t>
      </w:r>
      <w:r w:rsidRPr="009118A6">
        <w:t xml:space="preserve">направляет для зачисления с  «_____» _______ 20_____  г. </w:t>
      </w:r>
    </w:p>
    <w:p w:rsidR="001E1DF8" w:rsidRPr="009118A6" w:rsidRDefault="001E1DF8" w:rsidP="001E1DF8"/>
    <w:p w:rsidR="001E1DF8" w:rsidRPr="009118A6" w:rsidRDefault="001E1DF8" w:rsidP="001E1DF8">
      <w:r w:rsidRPr="009118A6">
        <w:t xml:space="preserve">_____________________________________________________ __________ года рождения, </w:t>
      </w:r>
    </w:p>
    <w:p w:rsidR="001E1DF8" w:rsidRPr="009118A6" w:rsidRDefault="001E1DF8" w:rsidP="001E1DF8">
      <w:pPr>
        <w:jc w:val="center"/>
        <w:rPr>
          <w:sz w:val="20"/>
          <w:szCs w:val="20"/>
        </w:rPr>
      </w:pPr>
      <w:r w:rsidRPr="009118A6">
        <w:rPr>
          <w:sz w:val="20"/>
          <w:szCs w:val="20"/>
        </w:rPr>
        <w:t>(фамилия, имя, отчество ребенка, дата рождения)</w:t>
      </w:r>
    </w:p>
    <w:p w:rsidR="001E1DF8" w:rsidRPr="009118A6" w:rsidRDefault="001E1DF8" w:rsidP="001E1DF8">
      <w:r w:rsidRPr="009118A6">
        <w:t xml:space="preserve">проживающего по адресу </w:t>
      </w:r>
    </w:p>
    <w:p w:rsidR="001E1DF8" w:rsidRPr="009118A6" w:rsidRDefault="001E1DF8" w:rsidP="001E1DF8">
      <w:r w:rsidRPr="009118A6">
        <w:t>_____________________________________________________________________________,</w:t>
      </w:r>
    </w:p>
    <w:p w:rsidR="001E1DF8" w:rsidRPr="009118A6" w:rsidRDefault="001E1DF8" w:rsidP="001E1DF8">
      <w:pPr>
        <w:jc w:val="center"/>
        <w:rPr>
          <w:sz w:val="20"/>
          <w:szCs w:val="20"/>
        </w:rPr>
      </w:pPr>
      <w:r w:rsidRPr="009118A6">
        <w:rPr>
          <w:sz w:val="20"/>
          <w:szCs w:val="20"/>
        </w:rPr>
        <w:t>(адрес фактического проживания ребенка)</w:t>
      </w:r>
    </w:p>
    <w:p w:rsidR="001E1DF8" w:rsidRPr="009118A6" w:rsidRDefault="001E1DF8" w:rsidP="001E1DF8">
      <w:r w:rsidRPr="009118A6">
        <w:t xml:space="preserve"> </w:t>
      </w:r>
    </w:p>
    <w:p w:rsidR="001E1DF8" w:rsidRPr="009118A6" w:rsidRDefault="001E1DF8" w:rsidP="001E1DF8">
      <w:r w:rsidRPr="009118A6">
        <w:t>в муниципальную образовательную организацию:</w:t>
      </w:r>
    </w:p>
    <w:p w:rsidR="001E1DF8" w:rsidRPr="009118A6" w:rsidRDefault="001E1DF8" w:rsidP="001E1DF8">
      <w:r w:rsidRPr="009118A6">
        <w:t xml:space="preserve">_____________________________________________________________________________ </w:t>
      </w:r>
    </w:p>
    <w:p w:rsidR="001E1DF8" w:rsidRPr="009118A6" w:rsidRDefault="001E1DF8" w:rsidP="001E1DF8">
      <w:pPr>
        <w:jc w:val="center"/>
        <w:rPr>
          <w:sz w:val="20"/>
          <w:szCs w:val="20"/>
        </w:rPr>
      </w:pPr>
      <w:r w:rsidRPr="009118A6">
        <w:rPr>
          <w:sz w:val="20"/>
          <w:szCs w:val="20"/>
        </w:rPr>
        <w:t>(наименование образовательной организации)</w:t>
      </w:r>
    </w:p>
    <w:p w:rsidR="001E1DF8" w:rsidRPr="009118A6" w:rsidRDefault="001E1DF8" w:rsidP="001E1DF8">
      <w:pPr>
        <w:tabs>
          <w:tab w:val="left" w:pos="284"/>
        </w:tabs>
        <w:ind w:left="720"/>
        <w:rPr>
          <w:b/>
          <w:u w:val="single"/>
        </w:rPr>
      </w:pPr>
      <w:r w:rsidRPr="009118A6">
        <w:rPr>
          <w:b/>
        </w:rPr>
        <w:t xml:space="preserve"> </w:t>
      </w:r>
      <w:r w:rsidRPr="009118A6">
        <w:rPr>
          <w:b/>
          <w:u w:val="single"/>
        </w:rPr>
        <w:t>Направление действительно в течение 14 дней</w:t>
      </w:r>
    </w:p>
    <w:p w:rsidR="001E1DF8" w:rsidRPr="00705AA9" w:rsidRDefault="001E1DF8" w:rsidP="001E1DF8">
      <w:pPr>
        <w:autoSpaceDE w:val="0"/>
        <w:autoSpaceDN w:val="0"/>
        <w:adjustRightInd w:val="0"/>
        <w:rPr>
          <w:noProof/>
          <w:color w:val="7030A0"/>
        </w:rPr>
      </w:pPr>
    </w:p>
    <w:p w:rsidR="001E1DF8" w:rsidRPr="00D831C9" w:rsidRDefault="001E1DF8" w:rsidP="001E1DF8">
      <w:pPr>
        <w:autoSpaceDE w:val="0"/>
        <w:autoSpaceDN w:val="0"/>
        <w:adjustRightInd w:val="0"/>
        <w:rPr>
          <w:noProof/>
          <w:sz w:val="22"/>
        </w:rPr>
      </w:pPr>
      <w:r w:rsidRPr="00D831C9">
        <w:rPr>
          <w:noProof/>
          <w:sz w:val="22"/>
        </w:rPr>
        <w:t xml:space="preserve">Уполномоченное лицо </w:t>
      </w:r>
    </w:p>
    <w:p w:rsidR="001E1DF8" w:rsidRPr="00D831C9" w:rsidRDefault="001E1DF8" w:rsidP="00D831C9">
      <w:pPr>
        <w:ind w:right="-11"/>
        <w:rPr>
          <w:bCs/>
          <w:sz w:val="22"/>
        </w:rPr>
      </w:pPr>
      <w:r w:rsidRPr="00D831C9">
        <w:rPr>
          <w:noProof/>
          <w:sz w:val="22"/>
        </w:rPr>
        <w:t xml:space="preserve">органа </w:t>
      </w:r>
      <w:r w:rsidRPr="00D831C9">
        <w:rPr>
          <w:bCs/>
          <w:sz w:val="22"/>
        </w:rPr>
        <w:t xml:space="preserve">местного самоуправления, </w:t>
      </w:r>
    </w:p>
    <w:p w:rsidR="001E1DF8" w:rsidRPr="00705AA9" w:rsidRDefault="001E1DF8" w:rsidP="001E1DF8">
      <w:pPr>
        <w:autoSpaceDE w:val="0"/>
        <w:autoSpaceDN w:val="0"/>
        <w:adjustRightInd w:val="0"/>
        <w:rPr>
          <w:b/>
          <w:i/>
          <w:noProof/>
          <w:color w:val="7030A0"/>
          <w:sz w:val="22"/>
          <w:u w:val="single"/>
        </w:rPr>
      </w:pPr>
      <w:r w:rsidRPr="00D831C9">
        <w:rPr>
          <w:bCs/>
          <w:sz w:val="22"/>
        </w:rPr>
        <w:t>осуществляющего управление в сфере образования</w:t>
      </w:r>
      <w:r w:rsidRPr="00D831C9">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1E1DF8">
      <w:pPr>
        <w:rPr>
          <w:noProof/>
          <w:sz w:val="22"/>
        </w:rPr>
      </w:pPr>
      <w:r w:rsidRPr="009118A6">
        <w:rPr>
          <w:noProof/>
          <w:sz w:val="22"/>
        </w:rPr>
        <w:t xml:space="preserve">Контактный телефон ___________________________________ </w:t>
      </w:r>
      <w:r w:rsidRPr="009118A6">
        <w:rPr>
          <w:noProof/>
          <w:sz w:val="22"/>
        </w:rPr>
        <w:cr/>
      </w:r>
    </w:p>
    <w:p w:rsidR="001E1DF8" w:rsidRPr="009118A6" w:rsidRDefault="001E1DF8" w:rsidP="001E1DF8">
      <w:pPr>
        <w:jc w:val="right"/>
        <w:rPr>
          <w:sz w:val="20"/>
          <w:szCs w:val="20"/>
        </w:rPr>
      </w:pPr>
      <w:r w:rsidRPr="009118A6">
        <w:br w:type="page"/>
      </w:r>
      <w:r w:rsidRPr="009118A6">
        <w:rPr>
          <w:sz w:val="20"/>
          <w:szCs w:val="20"/>
        </w:rPr>
        <w:lastRenderedPageBreak/>
        <w:t>Приложение № 7</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расположенные на территории  Волховского</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center"/>
        <w:rPr>
          <w:b/>
        </w:rPr>
      </w:pPr>
    </w:p>
    <w:p w:rsidR="001E1DF8" w:rsidRPr="009118A6" w:rsidRDefault="001E1DF8" w:rsidP="001E1DF8">
      <w:pPr>
        <w:jc w:val="center"/>
        <w:rPr>
          <w:b/>
        </w:rPr>
      </w:pPr>
      <w:r w:rsidRPr="009118A6">
        <w:rPr>
          <w:b/>
        </w:rPr>
        <w:t>УВЕДОМЛЕНИЕ В ОТКАЗЕ ПРЕДОСТАВЛЕНИЯ МЕСТА</w:t>
      </w:r>
    </w:p>
    <w:p w:rsidR="001E1DF8" w:rsidRPr="009118A6" w:rsidRDefault="001E1DF8" w:rsidP="001E1DF8">
      <w:r w:rsidRPr="009118A6">
        <w:t xml:space="preserve"> </w:t>
      </w:r>
    </w:p>
    <w:p w:rsidR="001E1DF8" w:rsidRPr="009118A6" w:rsidRDefault="001E1DF8" w:rsidP="001E1DF8">
      <w:r w:rsidRPr="009118A6">
        <w:t xml:space="preserve">Регистрационный № ________ от «_____» _______ 20 ____ г. </w:t>
      </w:r>
    </w:p>
    <w:p w:rsidR="001E1DF8" w:rsidRPr="009118A6" w:rsidRDefault="001E1DF8" w:rsidP="001E1DF8">
      <w:r w:rsidRPr="009118A6">
        <w:t xml:space="preserve"> </w:t>
      </w:r>
    </w:p>
    <w:p w:rsidR="001E1DF8" w:rsidRPr="009118A6" w:rsidRDefault="001E1DF8" w:rsidP="001E1DF8">
      <w:r w:rsidRPr="009118A6">
        <w:t xml:space="preserve">Настоящим _______________________________________________________ уведомляется </w:t>
      </w:r>
    </w:p>
    <w:p w:rsidR="001E1DF8" w:rsidRPr="009118A6" w:rsidRDefault="001E1DF8" w:rsidP="001E1DF8">
      <w:pPr>
        <w:jc w:val="center"/>
        <w:rPr>
          <w:sz w:val="20"/>
          <w:szCs w:val="20"/>
        </w:rPr>
      </w:pPr>
      <w:r w:rsidRPr="009118A6">
        <w:rPr>
          <w:sz w:val="20"/>
          <w:szCs w:val="20"/>
        </w:rPr>
        <w:t>(фамилия, имя, отчество родителя (законного представителя) ребенка)</w:t>
      </w:r>
    </w:p>
    <w:p w:rsidR="001E1DF8" w:rsidRPr="009118A6" w:rsidRDefault="001E1DF8" w:rsidP="001E1DF8">
      <w:r w:rsidRPr="009118A6">
        <w:t xml:space="preserve">в том, что _________________________________________________________________ </w:t>
      </w:r>
    </w:p>
    <w:p w:rsidR="001E1DF8" w:rsidRPr="009118A6" w:rsidRDefault="001E1DF8" w:rsidP="001E1DF8">
      <w:pPr>
        <w:jc w:val="center"/>
        <w:rPr>
          <w:sz w:val="20"/>
          <w:szCs w:val="20"/>
        </w:rPr>
      </w:pPr>
      <w:r w:rsidRPr="009118A6">
        <w:rPr>
          <w:sz w:val="20"/>
          <w:szCs w:val="20"/>
        </w:rPr>
        <w:t>(фамилия, имя, отчество ребенка)</w:t>
      </w:r>
    </w:p>
    <w:p w:rsidR="001E1DF8" w:rsidRPr="009118A6" w:rsidRDefault="001E1DF8" w:rsidP="001E1DF8">
      <w:r w:rsidRPr="009118A6">
        <w:t xml:space="preserve">не может быть выдано направление в образовательную организацию___________________________________________________________ Волховского </w:t>
      </w:r>
      <w:r w:rsidRPr="009118A6">
        <w:rPr>
          <w:noProof/>
        </w:rPr>
        <w:t>муниципального района Ленинградской области</w:t>
      </w:r>
      <w:r w:rsidRPr="009118A6">
        <w:t xml:space="preserve"> с __________________________________________________________________________________. </w:t>
      </w:r>
    </w:p>
    <w:p w:rsidR="001E1DF8" w:rsidRPr="009118A6" w:rsidRDefault="001E1DF8" w:rsidP="001E1DF8">
      <w:pPr>
        <w:ind w:left="720"/>
        <w:jc w:val="center"/>
        <w:rPr>
          <w:sz w:val="20"/>
          <w:szCs w:val="20"/>
        </w:rPr>
      </w:pPr>
      <w:r w:rsidRPr="009118A6">
        <w:rPr>
          <w:sz w:val="20"/>
          <w:szCs w:val="20"/>
        </w:rPr>
        <w:t>(дата поступления в образовательную организацию, указанная в заявлении родителя (законного представителя)</w:t>
      </w:r>
    </w:p>
    <w:p w:rsidR="001E1DF8" w:rsidRPr="009118A6" w:rsidRDefault="001E1DF8" w:rsidP="001E1DF8">
      <w:r w:rsidRPr="009118A6">
        <w:t xml:space="preserve">по следующей причине: </w:t>
      </w:r>
    </w:p>
    <w:p w:rsidR="001E1DF8" w:rsidRPr="009118A6" w:rsidRDefault="001E1DF8" w:rsidP="001E1DF8">
      <w:r w:rsidRPr="009118A6">
        <w:t xml:space="preserve">_____________________________________________________________________________ </w:t>
      </w:r>
    </w:p>
    <w:p w:rsidR="001E1DF8" w:rsidRPr="009118A6" w:rsidRDefault="001E1DF8" w:rsidP="001E1DF8">
      <w:pPr>
        <w:jc w:val="center"/>
        <w:rPr>
          <w:sz w:val="20"/>
          <w:szCs w:val="20"/>
        </w:rPr>
      </w:pPr>
      <w:r w:rsidRPr="009118A6">
        <w:rPr>
          <w:sz w:val="20"/>
          <w:szCs w:val="20"/>
        </w:rPr>
        <w:t>(указать причину отказа в выдаче направления в образовательную организацию)</w:t>
      </w:r>
    </w:p>
    <w:p w:rsidR="001E1DF8" w:rsidRPr="009118A6" w:rsidRDefault="001E1DF8" w:rsidP="001E1DF8">
      <w:pPr>
        <w:autoSpaceDE w:val="0"/>
        <w:autoSpaceDN w:val="0"/>
        <w:adjustRightInd w:val="0"/>
        <w:rPr>
          <w:noProof/>
          <w:sz w:val="20"/>
          <w:szCs w:val="20"/>
        </w:rPr>
      </w:pPr>
    </w:p>
    <w:p w:rsidR="001E1DF8" w:rsidRPr="009118A6" w:rsidRDefault="001E1DF8" w:rsidP="001E1DF8">
      <w:pPr>
        <w:autoSpaceDE w:val="0"/>
        <w:autoSpaceDN w:val="0"/>
        <w:adjustRightInd w:val="0"/>
        <w:rPr>
          <w:noProof/>
        </w:rPr>
      </w:pPr>
    </w:p>
    <w:p w:rsidR="001E1DF8" w:rsidRPr="00D94CA0" w:rsidRDefault="001E1DF8" w:rsidP="001E1DF8">
      <w:pPr>
        <w:autoSpaceDE w:val="0"/>
        <w:autoSpaceDN w:val="0"/>
        <w:adjustRightInd w:val="0"/>
        <w:rPr>
          <w:noProof/>
          <w:sz w:val="22"/>
        </w:rPr>
      </w:pPr>
      <w:r w:rsidRPr="00D94CA0">
        <w:rPr>
          <w:noProof/>
          <w:sz w:val="22"/>
        </w:rPr>
        <w:t xml:space="preserve">Уполномоченное лицо </w:t>
      </w:r>
    </w:p>
    <w:p w:rsidR="001E1DF8" w:rsidRPr="00D94CA0" w:rsidRDefault="001E1DF8" w:rsidP="00D94CA0">
      <w:pPr>
        <w:ind w:right="-11"/>
        <w:rPr>
          <w:bCs/>
          <w:sz w:val="22"/>
        </w:rPr>
      </w:pPr>
      <w:r w:rsidRPr="00D94CA0">
        <w:rPr>
          <w:noProof/>
          <w:sz w:val="22"/>
        </w:rPr>
        <w:t xml:space="preserve">органа </w:t>
      </w:r>
      <w:r w:rsidRPr="00D94CA0">
        <w:rPr>
          <w:bCs/>
          <w:sz w:val="22"/>
        </w:rPr>
        <w:t xml:space="preserve">местного самоуправления, </w:t>
      </w:r>
    </w:p>
    <w:p w:rsidR="001E1DF8" w:rsidRPr="00D94CA0" w:rsidRDefault="001E1DF8" w:rsidP="001E1DF8">
      <w:pPr>
        <w:autoSpaceDE w:val="0"/>
        <w:autoSpaceDN w:val="0"/>
        <w:adjustRightInd w:val="0"/>
        <w:rPr>
          <w:noProof/>
          <w:sz w:val="22"/>
        </w:rPr>
      </w:pPr>
      <w:r w:rsidRPr="00D94CA0">
        <w:rPr>
          <w:bCs/>
          <w:sz w:val="22"/>
        </w:rPr>
        <w:t>осуществляющего управление в сфере образования</w:t>
      </w:r>
      <w:r w:rsidRPr="00D94CA0">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w:t>
      </w:r>
    </w:p>
    <w:p w:rsidR="001E1DF8" w:rsidRPr="009118A6" w:rsidRDefault="001E1DF8" w:rsidP="001E1DF8">
      <w:pPr>
        <w:rPr>
          <w:sz w:val="20"/>
          <w:szCs w:val="20"/>
        </w:rPr>
      </w:pPr>
      <w:r w:rsidRPr="009118A6">
        <w:rPr>
          <w:noProof/>
          <w:sz w:val="22"/>
        </w:rPr>
        <w:t xml:space="preserve">Контактный телефон ________________________________ </w:t>
      </w:r>
      <w:r w:rsidRPr="009118A6">
        <w:rPr>
          <w:noProof/>
          <w:sz w:val="22"/>
        </w:rPr>
        <w:cr/>
      </w:r>
      <w:r w:rsidRPr="009118A6">
        <w:rPr>
          <w:sz w:val="20"/>
          <w:szCs w:val="20"/>
        </w:rPr>
        <w:br w:type="page"/>
      </w:r>
    </w:p>
    <w:p w:rsidR="001E1DF8" w:rsidRPr="009118A6" w:rsidRDefault="001E1DF8" w:rsidP="001E1DF8">
      <w:pPr>
        <w:autoSpaceDE w:val="0"/>
        <w:autoSpaceDN w:val="0"/>
        <w:adjustRightInd w:val="0"/>
        <w:jc w:val="right"/>
        <w:rPr>
          <w:sz w:val="20"/>
          <w:szCs w:val="20"/>
        </w:rPr>
      </w:pPr>
      <w:r w:rsidRPr="009118A6">
        <w:rPr>
          <w:sz w:val="20"/>
          <w:szCs w:val="20"/>
        </w:rPr>
        <w:lastRenderedPageBreak/>
        <w:t>Приложение № 8</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расположенные на территории  Волховского</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p w:rsidR="001E1DF8" w:rsidRPr="009118A6" w:rsidRDefault="001E1DF8" w:rsidP="001E1DF8">
      <w:pPr>
        <w:autoSpaceDE w:val="0"/>
        <w:autoSpaceDN w:val="0"/>
        <w:adjustRightInd w:val="0"/>
        <w:jc w:val="center"/>
        <w:rPr>
          <w:b/>
          <w:noProof/>
          <w:sz w:val="27"/>
          <w:szCs w:val="27"/>
        </w:rPr>
      </w:pPr>
      <w:r w:rsidRPr="009118A6">
        <w:rPr>
          <w:b/>
          <w:noProof/>
          <w:sz w:val="27"/>
          <w:szCs w:val="27"/>
        </w:rPr>
        <w:t>УВЕДОМЛЕНИЕ</w:t>
      </w:r>
    </w:p>
    <w:p w:rsidR="001E1DF8" w:rsidRPr="009118A6" w:rsidRDefault="001E1DF8" w:rsidP="001E1DF8">
      <w:pPr>
        <w:autoSpaceDE w:val="0"/>
        <w:autoSpaceDN w:val="0"/>
        <w:adjustRightInd w:val="0"/>
        <w:jc w:val="center"/>
        <w:rPr>
          <w:b/>
          <w:noProof/>
          <w:sz w:val="27"/>
          <w:szCs w:val="27"/>
        </w:rPr>
      </w:pPr>
      <w:r w:rsidRPr="009118A6">
        <w:rPr>
          <w:b/>
          <w:noProof/>
          <w:sz w:val="27"/>
          <w:szCs w:val="27"/>
        </w:rPr>
        <w:t>о предоставлении альтернативной формы обучения</w:t>
      </w:r>
    </w:p>
    <w:p w:rsidR="001E1DF8" w:rsidRPr="009118A6" w:rsidRDefault="001E1DF8" w:rsidP="001E1DF8">
      <w:pPr>
        <w:autoSpaceDE w:val="0"/>
        <w:autoSpaceDN w:val="0"/>
        <w:adjustRightInd w:val="0"/>
        <w:jc w:val="center"/>
        <w:rPr>
          <w:b/>
          <w:noProof/>
          <w:sz w:val="27"/>
          <w:szCs w:val="27"/>
        </w:rPr>
      </w:pPr>
    </w:p>
    <w:p w:rsidR="001E1DF8" w:rsidRPr="009118A6" w:rsidRDefault="001E1DF8" w:rsidP="001E1DF8">
      <w:pPr>
        <w:autoSpaceDE w:val="0"/>
        <w:autoSpaceDN w:val="0"/>
        <w:adjustRightInd w:val="0"/>
        <w:rPr>
          <w:noProof/>
        </w:rPr>
      </w:pPr>
      <w:r w:rsidRPr="009118A6">
        <w:rPr>
          <w:noProof/>
        </w:rPr>
        <w:t xml:space="preserve">Регистрационный № ________ от «_____» _______ 20 _____ г. </w:t>
      </w:r>
    </w:p>
    <w:p w:rsidR="001E1DF8" w:rsidRPr="009118A6" w:rsidRDefault="001E1DF8" w:rsidP="001E1DF8">
      <w:pPr>
        <w:autoSpaceDE w:val="0"/>
        <w:autoSpaceDN w:val="0"/>
        <w:adjustRightInd w:val="0"/>
        <w:rPr>
          <w:noProof/>
        </w:rPr>
      </w:pPr>
      <w:r w:rsidRPr="009118A6">
        <w:rPr>
          <w:noProof/>
        </w:rPr>
        <w:t xml:space="preserve"> Настоящее уведомление выдано ______________________________________________ </w:t>
      </w:r>
    </w:p>
    <w:p w:rsidR="001E1DF8" w:rsidRPr="009118A6" w:rsidRDefault="001E1DF8" w:rsidP="001E1DF8">
      <w:pPr>
        <w:autoSpaceDE w:val="0"/>
        <w:autoSpaceDN w:val="0"/>
        <w:adjustRightInd w:val="0"/>
        <w:jc w:val="center"/>
        <w:rPr>
          <w:noProof/>
        </w:rPr>
      </w:pPr>
      <w:r w:rsidRPr="009118A6">
        <w:rPr>
          <w:noProof/>
        </w:rPr>
        <w:t>( фамилия, имя, отчество родителя (законного представителя) ребенка)</w:t>
      </w:r>
    </w:p>
    <w:p w:rsidR="001E1DF8" w:rsidRPr="009118A6" w:rsidRDefault="001E1DF8" w:rsidP="001E1DF8">
      <w:pPr>
        <w:autoSpaceDE w:val="0"/>
        <w:autoSpaceDN w:val="0"/>
        <w:adjustRightInd w:val="0"/>
        <w:rPr>
          <w:noProof/>
        </w:rPr>
      </w:pPr>
      <w:r w:rsidRPr="009118A6">
        <w:rPr>
          <w:noProof/>
        </w:rPr>
        <w:t xml:space="preserve">в том, что _________________________________________________________________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r w:rsidRPr="009118A6">
        <w:t xml:space="preserve">не может быть выдано направление в образовательную организацию   ____________ </w:t>
      </w:r>
    </w:p>
    <w:p w:rsidR="001E1DF8" w:rsidRPr="009118A6" w:rsidRDefault="001E1DF8" w:rsidP="001E1DF8">
      <w:r w:rsidRPr="009118A6">
        <w:t xml:space="preserve">_________________________________________  Волховского </w:t>
      </w:r>
      <w:r w:rsidRPr="009118A6">
        <w:rPr>
          <w:noProof/>
        </w:rPr>
        <w:t xml:space="preserve">муниципального района </w:t>
      </w:r>
      <w:r w:rsidRPr="009118A6">
        <w:t>Ленинградской области с ___________________________________________________________</w:t>
      </w:r>
    </w:p>
    <w:p w:rsidR="001E1DF8" w:rsidRPr="009118A6" w:rsidRDefault="001E1DF8" w:rsidP="001E1DF8">
      <w:pPr>
        <w:ind w:left="720"/>
        <w:jc w:val="center"/>
        <w:rPr>
          <w:sz w:val="20"/>
          <w:szCs w:val="20"/>
        </w:rPr>
      </w:pPr>
      <w:r w:rsidRPr="009118A6">
        <w:rPr>
          <w:sz w:val="20"/>
          <w:szCs w:val="20"/>
        </w:rPr>
        <w:t>(дата поступления в образовательную организацию, указанная в заявлении родителя (законного представителя)</w:t>
      </w:r>
    </w:p>
    <w:p w:rsidR="001E1DF8" w:rsidRPr="009118A6" w:rsidRDefault="001E1DF8" w:rsidP="001E1DF8">
      <w:r w:rsidRPr="009118A6">
        <w:t xml:space="preserve">по следующей причине: </w:t>
      </w:r>
    </w:p>
    <w:p w:rsidR="001E1DF8" w:rsidRPr="009118A6" w:rsidRDefault="001E1DF8" w:rsidP="001E1DF8">
      <w:r w:rsidRPr="009118A6">
        <w:t xml:space="preserve">_____________________________________________________________________________ </w:t>
      </w:r>
    </w:p>
    <w:p w:rsidR="001E1DF8" w:rsidRPr="009118A6" w:rsidRDefault="001E1DF8" w:rsidP="001E1DF8">
      <w:pPr>
        <w:jc w:val="center"/>
        <w:rPr>
          <w:sz w:val="20"/>
          <w:szCs w:val="20"/>
        </w:rPr>
      </w:pPr>
      <w:r w:rsidRPr="009118A6">
        <w:rPr>
          <w:sz w:val="20"/>
          <w:szCs w:val="20"/>
        </w:rPr>
        <w:t>(указать причину отказа в выдаче направления в образовательную организацию)</w:t>
      </w:r>
    </w:p>
    <w:p w:rsidR="001E1DF8" w:rsidRPr="009118A6" w:rsidRDefault="001E1DF8" w:rsidP="001E1DF8">
      <w:pPr>
        <w:pStyle w:val="a3"/>
        <w:tabs>
          <w:tab w:val="left" w:pos="0"/>
          <w:tab w:val="left" w:pos="1276"/>
        </w:tabs>
        <w:spacing w:line="240" w:lineRule="auto"/>
        <w:ind w:firstLine="0"/>
        <w:jc w:val="center"/>
        <w:rPr>
          <w:rFonts w:ascii="Times" w:hAnsi="Times"/>
          <w:sz w:val="20"/>
          <w:szCs w:val="20"/>
        </w:rPr>
      </w:pPr>
      <w:r w:rsidRPr="009118A6">
        <w:rPr>
          <w:rFonts w:ascii="Times" w:hAnsi="Times"/>
          <w:sz w:val="20"/>
          <w:szCs w:val="20"/>
        </w:rPr>
        <w:t>  </w:t>
      </w:r>
    </w:p>
    <w:p w:rsidR="001E1DF8" w:rsidRPr="009118A6" w:rsidRDefault="001E1DF8" w:rsidP="001E1DF8">
      <w:r w:rsidRPr="009118A6">
        <w:rPr>
          <w:rFonts w:ascii="Times" w:hAnsi="Times"/>
        </w:rPr>
        <w:t>Вашему ребенку может быть предоставлено место в</w:t>
      </w:r>
      <w:r w:rsidRPr="009118A6">
        <w:t xml:space="preserve"> образовательной организации   ___________________________________________________________________________________  Волховского  муниципального  района Ленинградской области с ________________ </w:t>
      </w:r>
    </w:p>
    <w:p w:rsidR="001E1DF8" w:rsidRPr="009118A6" w:rsidRDefault="001E1DF8" w:rsidP="001E1DF8">
      <w:pPr>
        <w:pStyle w:val="a3"/>
        <w:tabs>
          <w:tab w:val="left" w:pos="0"/>
          <w:tab w:val="left" w:pos="1276"/>
        </w:tabs>
        <w:spacing w:line="240" w:lineRule="auto"/>
        <w:ind w:firstLine="0"/>
        <w:jc w:val="center"/>
        <w:rPr>
          <w:rFonts w:ascii="Times" w:hAnsi="Times"/>
          <w:sz w:val="20"/>
          <w:szCs w:val="20"/>
        </w:rPr>
      </w:pPr>
    </w:p>
    <w:p w:rsidR="001E1DF8" w:rsidRPr="009118A6" w:rsidRDefault="001E1DF8" w:rsidP="001E1DF8">
      <w:pPr>
        <w:autoSpaceDE w:val="0"/>
        <w:autoSpaceDN w:val="0"/>
        <w:adjustRightInd w:val="0"/>
        <w:rPr>
          <w:noProof/>
        </w:rPr>
      </w:pPr>
    </w:p>
    <w:p w:rsidR="001E1DF8" w:rsidRPr="00D94CA0" w:rsidRDefault="001E1DF8" w:rsidP="001E1DF8">
      <w:pPr>
        <w:autoSpaceDE w:val="0"/>
        <w:autoSpaceDN w:val="0"/>
        <w:adjustRightInd w:val="0"/>
        <w:rPr>
          <w:noProof/>
          <w:sz w:val="22"/>
        </w:rPr>
      </w:pPr>
      <w:r w:rsidRPr="00D94CA0">
        <w:rPr>
          <w:noProof/>
          <w:sz w:val="22"/>
        </w:rPr>
        <w:t xml:space="preserve">Уполномоченное лицо </w:t>
      </w:r>
    </w:p>
    <w:p w:rsidR="001E1DF8" w:rsidRPr="00D94CA0" w:rsidRDefault="001E1DF8" w:rsidP="00D94CA0">
      <w:pPr>
        <w:ind w:right="-11"/>
        <w:rPr>
          <w:bCs/>
          <w:sz w:val="22"/>
        </w:rPr>
      </w:pPr>
      <w:r w:rsidRPr="00D94CA0">
        <w:rPr>
          <w:noProof/>
          <w:sz w:val="22"/>
        </w:rPr>
        <w:t xml:space="preserve">органа </w:t>
      </w:r>
      <w:r w:rsidRPr="00D94CA0">
        <w:rPr>
          <w:bCs/>
          <w:sz w:val="22"/>
        </w:rPr>
        <w:t xml:space="preserve">местного самоуправления, </w:t>
      </w:r>
    </w:p>
    <w:p w:rsidR="001E1DF8" w:rsidRPr="00705AA9" w:rsidRDefault="001E1DF8" w:rsidP="001E1DF8">
      <w:pPr>
        <w:autoSpaceDE w:val="0"/>
        <w:autoSpaceDN w:val="0"/>
        <w:adjustRightInd w:val="0"/>
        <w:rPr>
          <w:b/>
          <w:i/>
          <w:noProof/>
          <w:color w:val="7030A0"/>
          <w:sz w:val="22"/>
          <w:u w:val="single"/>
        </w:rPr>
      </w:pPr>
      <w:r w:rsidRPr="00D94CA0">
        <w:rPr>
          <w:bCs/>
          <w:sz w:val="22"/>
        </w:rPr>
        <w:t>осуществляющего управление в сфере образования</w:t>
      </w:r>
      <w:r w:rsidRPr="00705AA9">
        <w:rPr>
          <w:b/>
          <w:i/>
          <w:noProof/>
          <w:color w:val="7030A0"/>
          <w:sz w:val="22"/>
          <w:u w:val="single"/>
        </w:rPr>
        <w:t xml:space="preserve"> </w:t>
      </w:r>
    </w:p>
    <w:p w:rsidR="001E1DF8" w:rsidRPr="009118A6" w:rsidRDefault="001E1DF8" w:rsidP="001E1DF8">
      <w:pPr>
        <w:autoSpaceDE w:val="0"/>
        <w:autoSpaceDN w:val="0"/>
        <w:adjustRightInd w:val="0"/>
        <w:rPr>
          <w:noProof/>
          <w:sz w:val="22"/>
        </w:rPr>
      </w:pPr>
      <w:r w:rsidRPr="009118A6">
        <w:rPr>
          <w:noProof/>
          <w:sz w:val="22"/>
        </w:rPr>
        <w:t xml:space="preserve">Волховского муниципального района  </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w:t>
      </w:r>
    </w:p>
    <w:p w:rsidR="001E1DF8" w:rsidRPr="009118A6" w:rsidRDefault="001E1DF8" w:rsidP="001E1DF8">
      <w:pPr>
        <w:rPr>
          <w:sz w:val="28"/>
          <w:szCs w:val="28"/>
        </w:rPr>
      </w:pPr>
      <w:r w:rsidRPr="009118A6">
        <w:rPr>
          <w:noProof/>
          <w:sz w:val="22"/>
        </w:rPr>
        <w:t xml:space="preserve">Контактный телефон ________________________________ </w:t>
      </w:r>
      <w:r w:rsidRPr="009118A6">
        <w:rPr>
          <w:noProof/>
          <w:sz w:val="22"/>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180"/>
      </w:tblGrid>
      <w:tr w:rsidR="001E1DF8" w:rsidRPr="009118A6" w:rsidTr="00D250E8">
        <w:trPr>
          <w:tblCellSpacing w:w="15" w:type="dxa"/>
        </w:trPr>
        <w:tc>
          <w:tcPr>
            <w:tcW w:w="4969" w:type="pct"/>
            <w:tcBorders>
              <w:top w:val="single" w:sz="6" w:space="0" w:color="000000"/>
              <w:left w:val="nil"/>
              <w:bottom w:val="nil"/>
              <w:right w:val="nil"/>
            </w:tcBorders>
          </w:tcPr>
          <w:p w:rsidR="001E1DF8" w:rsidRPr="009118A6" w:rsidRDefault="001E1DF8" w:rsidP="00D250E8">
            <w:pPr>
              <w:spacing w:before="100" w:beforeAutospacing="1" w:after="100" w:afterAutospacing="1"/>
              <w:jc w:val="center"/>
              <w:rPr>
                <w:rFonts w:ascii="Times" w:hAnsi="Times"/>
                <w:sz w:val="20"/>
                <w:szCs w:val="20"/>
              </w:rPr>
            </w:pPr>
            <w:r w:rsidRPr="009118A6">
              <w:rPr>
                <w:rFonts w:ascii="Times" w:hAnsi="Times"/>
                <w:sz w:val="20"/>
                <w:szCs w:val="20"/>
              </w:rPr>
              <w:t>(линия отрыва)</w:t>
            </w:r>
          </w:p>
        </w:tc>
      </w:tr>
    </w:tbl>
    <w:p w:rsidR="001E1DF8" w:rsidRPr="009118A6" w:rsidRDefault="001E1DF8" w:rsidP="001E1DF8">
      <w:pPr>
        <w:spacing w:line="240" w:lineRule="atLeast"/>
        <w:ind w:firstLine="567"/>
      </w:pPr>
      <w:r w:rsidRPr="009118A6">
        <w:br w:type="page"/>
      </w:r>
    </w:p>
    <w:p w:rsidR="001E1DF8" w:rsidRPr="009118A6" w:rsidRDefault="001E1DF8" w:rsidP="001E1DF8">
      <w:pPr>
        <w:spacing w:line="240" w:lineRule="atLeast"/>
        <w:ind w:left="567" w:firstLine="567"/>
      </w:pPr>
      <w:r w:rsidRPr="009118A6">
        <w:rPr>
          <w:b/>
          <w:u w:val="single"/>
        </w:rPr>
        <w:lastRenderedPageBreak/>
        <w:t>Срок действия альтернативного предложения – 14 календарных дней</w:t>
      </w:r>
      <w:r w:rsidRPr="009118A6">
        <w:t xml:space="preserve">. При получении настоящего уведомления Вам необходимо направить лично в Комитет по образованию администрации Волховского </w:t>
      </w:r>
      <w:r w:rsidRPr="009118A6">
        <w:rPr>
          <w:noProof/>
        </w:rPr>
        <w:t xml:space="preserve"> муниципального района Ленинградской области, в МФЦ,</w:t>
      </w:r>
      <w:r w:rsidRPr="009118A6">
        <w:t xml:space="preserve"> через личный кабинет в автоматизированной информационной системе «Электронный детский сад» (</w:t>
      </w:r>
      <w:hyperlink r:id="rId49" w:history="1">
        <w:r w:rsidRPr="009118A6">
          <w:rPr>
            <w:rStyle w:val="a5"/>
            <w:color w:val="auto"/>
            <w:u w:val="none"/>
          </w:rPr>
          <w:t>www.obr.lenreg.ru</w:t>
        </w:r>
      </w:hyperlink>
      <w:r w:rsidRPr="009118A6">
        <w:rPr>
          <w:sz w:val="22"/>
        </w:rPr>
        <w:t xml:space="preserve">), через Личный кабинет Регионального </w:t>
      </w:r>
      <w:r w:rsidRPr="009118A6">
        <w:rPr>
          <w:sz w:val="22"/>
          <w:lang w:eastAsia="ar-SA"/>
        </w:rPr>
        <w:t xml:space="preserve">портала </w:t>
      </w:r>
      <w:r w:rsidRPr="009118A6">
        <w:rPr>
          <w:bCs/>
          <w:sz w:val="22"/>
        </w:rPr>
        <w:t>государственных и муниципальных услуг (функций) Ленинградской области</w:t>
      </w:r>
      <w:r w:rsidRPr="009118A6">
        <w:rPr>
          <w:sz w:val="22"/>
        </w:rPr>
        <w:t xml:space="preserve"> (</w:t>
      </w:r>
      <w:hyperlink r:id="rId50" w:history="1">
        <w:r w:rsidRPr="009118A6">
          <w:rPr>
            <w:rStyle w:val="a5"/>
            <w:color w:val="auto"/>
            <w:sz w:val="22"/>
            <w:u w:val="none"/>
          </w:rPr>
          <w:t>www.gu.lenobl.ru</w:t>
        </w:r>
      </w:hyperlink>
      <w:r w:rsidRPr="009118A6">
        <w:rPr>
          <w:sz w:val="22"/>
        </w:rPr>
        <w:t>)</w:t>
      </w:r>
      <w:r w:rsidRPr="009118A6">
        <w:t xml:space="preserve"> в зависимости от способа подачи заявления следующую информацию:</w:t>
      </w:r>
    </w:p>
    <w:p w:rsidR="001E1DF8" w:rsidRPr="009118A6" w:rsidRDefault="001E1DF8" w:rsidP="001E1DF8">
      <w:pPr>
        <w:autoSpaceDE w:val="0"/>
        <w:autoSpaceDN w:val="0"/>
        <w:adjustRightInd w:val="0"/>
        <w:rPr>
          <w:noProof/>
        </w:rPr>
      </w:pPr>
    </w:p>
    <w:p w:rsidR="001E1DF8" w:rsidRPr="009118A6" w:rsidRDefault="001E1DF8" w:rsidP="001E1DF8">
      <w:pPr>
        <w:autoSpaceDE w:val="0"/>
        <w:autoSpaceDN w:val="0"/>
        <w:adjustRightInd w:val="0"/>
        <w:jc w:val="center"/>
        <w:rPr>
          <w:noProof/>
          <w:sz w:val="20"/>
          <w:szCs w:val="20"/>
        </w:rPr>
      </w:pPr>
      <w:r w:rsidRPr="009118A6">
        <w:rPr>
          <w:noProof/>
        </w:rPr>
        <w:t>________________________________________________________________</w:t>
      </w:r>
      <w:r w:rsidRPr="009118A6">
        <w:rPr>
          <w:noProof/>
        </w:rPr>
        <w:br/>
      </w:r>
      <w:r w:rsidRPr="009118A6">
        <w:rPr>
          <w:noProof/>
          <w:sz w:val="20"/>
          <w:szCs w:val="20"/>
        </w:rPr>
        <w:t>( фамилия, имя, отчество родителя (законного представителя) ребенка)</w:t>
      </w:r>
    </w:p>
    <w:p w:rsidR="001E1DF8" w:rsidRPr="009118A6" w:rsidRDefault="001E1DF8" w:rsidP="001E1DF8">
      <w:pPr>
        <w:numPr>
          <w:ilvl w:val="0"/>
          <w:numId w:val="4"/>
        </w:numPr>
        <w:spacing w:line="360" w:lineRule="auto"/>
        <w:jc w:val="both"/>
      </w:pPr>
      <w:r w:rsidRPr="009118A6">
        <w:t xml:space="preserve">С предложенным альтернативным предложением согласен, прошу выдать направление в образовательную организацию   __________________________________________ </w:t>
      </w:r>
    </w:p>
    <w:p w:rsidR="001E1DF8" w:rsidRPr="009118A6" w:rsidRDefault="001E1DF8" w:rsidP="001E1DF8">
      <w:pPr>
        <w:ind w:left="1069"/>
        <w:jc w:val="right"/>
        <w:rPr>
          <w:sz w:val="20"/>
          <w:szCs w:val="20"/>
        </w:rPr>
      </w:pPr>
      <w:r w:rsidRPr="009118A6">
        <w:rPr>
          <w:sz w:val="20"/>
          <w:szCs w:val="20"/>
        </w:rPr>
        <w:t>(наименование образовательной организации)</w:t>
      </w:r>
    </w:p>
    <w:p w:rsidR="001E1DF8" w:rsidRPr="009118A6" w:rsidRDefault="001E1DF8" w:rsidP="001E1DF8">
      <w:r w:rsidRPr="009118A6">
        <w:t xml:space="preserve">Волховского  </w:t>
      </w:r>
      <w:r w:rsidRPr="009118A6">
        <w:rPr>
          <w:noProof/>
        </w:rPr>
        <w:t xml:space="preserve">муниципального района </w:t>
      </w:r>
      <w:r w:rsidRPr="009118A6">
        <w:t xml:space="preserve">Ленинградской области </w:t>
      </w:r>
    </w:p>
    <w:p w:rsidR="001E1DF8" w:rsidRPr="009118A6" w:rsidRDefault="001E1DF8" w:rsidP="001E1DF8">
      <w:pPr>
        <w:numPr>
          <w:ilvl w:val="0"/>
          <w:numId w:val="4"/>
        </w:numPr>
        <w:spacing w:line="360" w:lineRule="auto"/>
        <w:jc w:val="both"/>
      </w:pPr>
      <w:r w:rsidRPr="009118A6">
        <w:rPr>
          <w:rFonts w:ascii="Times" w:hAnsi="Times"/>
        </w:rPr>
        <w:t xml:space="preserve">Отказываюсь от места, предоставленного моему ребенку в </w:t>
      </w:r>
      <w:r w:rsidRPr="009118A6">
        <w:t xml:space="preserve"> образовательной организации   ______________________________________________________________</w:t>
      </w:r>
    </w:p>
    <w:p w:rsidR="001E1DF8" w:rsidRPr="009118A6" w:rsidRDefault="001E1DF8" w:rsidP="001E1DF8">
      <w:pPr>
        <w:ind w:left="1069"/>
        <w:jc w:val="right"/>
      </w:pPr>
      <w:r w:rsidRPr="009118A6">
        <w:t>(</w:t>
      </w:r>
      <w:r w:rsidRPr="009118A6">
        <w:rPr>
          <w:sz w:val="20"/>
          <w:szCs w:val="20"/>
        </w:rPr>
        <w:t>наименование образовательной организации)</w:t>
      </w:r>
    </w:p>
    <w:p w:rsidR="001E1DF8" w:rsidRPr="009118A6" w:rsidRDefault="001E1DF8" w:rsidP="001E1DF8">
      <w:pPr>
        <w:rPr>
          <w:noProof/>
        </w:rPr>
      </w:pPr>
      <w:r w:rsidRPr="009118A6">
        <w:t xml:space="preserve">Волховского  </w:t>
      </w:r>
      <w:r w:rsidRPr="009118A6">
        <w:rPr>
          <w:noProof/>
        </w:rPr>
        <w:t xml:space="preserve">муниципального района </w:t>
      </w:r>
      <w:r w:rsidRPr="009118A6">
        <w:t xml:space="preserve">Ленинградской области и прошу снять </w:t>
      </w:r>
      <w:r w:rsidRPr="009118A6">
        <w:rPr>
          <w:noProof/>
        </w:rPr>
        <w:t xml:space="preserve">_________________________________________________________________________________ </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pPr>
        <w:rPr>
          <w:bCs/>
        </w:rPr>
      </w:pPr>
      <w:r w:rsidRPr="009118A6">
        <w:t>с учета для последующего зачисления в образовательную организацию,</w:t>
      </w:r>
      <w:r w:rsidRPr="009118A6">
        <w:rPr>
          <w:bCs/>
        </w:rPr>
        <w:t xml:space="preserve"> реализующую основную общеобразовательную программу дошкольного образования</w:t>
      </w:r>
    </w:p>
    <w:p w:rsidR="001E1DF8" w:rsidRPr="009118A6" w:rsidRDefault="001E1DF8" w:rsidP="001E1DF8">
      <w:pPr>
        <w:autoSpaceDE w:val="0"/>
        <w:autoSpaceDN w:val="0"/>
        <w:adjustRightInd w:val="0"/>
      </w:pPr>
      <w:r w:rsidRPr="009118A6">
        <w:t>3.</w:t>
      </w:r>
      <w:r w:rsidRPr="009118A6">
        <w:tab/>
        <w:t xml:space="preserve">Прошу изменить дату поступления моего ребенка </w:t>
      </w:r>
    </w:p>
    <w:p w:rsidR="001E1DF8" w:rsidRPr="009118A6" w:rsidRDefault="001E1DF8" w:rsidP="001E1DF8">
      <w:pPr>
        <w:autoSpaceDE w:val="0"/>
        <w:autoSpaceDN w:val="0"/>
        <w:adjustRightInd w:val="0"/>
        <w:jc w:val="center"/>
        <w:rPr>
          <w:noProof/>
        </w:rPr>
      </w:pPr>
      <w:r w:rsidRPr="009118A6">
        <w:rPr>
          <w:noProof/>
        </w:rPr>
        <w:t>_____________________________________________________________________________</w:t>
      </w:r>
    </w:p>
    <w:p w:rsidR="001E1DF8" w:rsidRPr="009118A6" w:rsidRDefault="001E1DF8" w:rsidP="001E1DF8">
      <w:pPr>
        <w:autoSpaceDE w:val="0"/>
        <w:autoSpaceDN w:val="0"/>
        <w:adjustRightInd w:val="0"/>
        <w:jc w:val="center"/>
        <w:rPr>
          <w:noProof/>
          <w:sz w:val="20"/>
          <w:szCs w:val="20"/>
        </w:rPr>
      </w:pPr>
      <w:r w:rsidRPr="009118A6">
        <w:rPr>
          <w:noProof/>
          <w:sz w:val="20"/>
          <w:szCs w:val="20"/>
        </w:rPr>
        <w:t>(фамилия, имя, отчество ребенка)</w:t>
      </w:r>
    </w:p>
    <w:p w:rsidR="001E1DF8" w:rsidRPr="009118A6" w:rsidRDefault="001E1DF8" w:rsidP="001E1DF8">
      <w:pPr>
        <w:rPr>
          <w:rFonts w:ascii="Times" w:hAnsi="Times"/>
        </w:rPr>
      </w:pPr>
      <w:r w:rsidRPr="009118A6">
        <w:rPr>
          <w:rFonts w:ascii="Times" w:hAnsi="Times"/>
        </w:rPr>
        <w:t>в образовательную организацию _________________________________________________</w:t>
      </w:r>
    </w:p>
    <w:p w:rsidR="001E1DF8" w:rsidRPr="009118A6" w:rsidRDefault="001E1DF8" w:rsidP="001E1DF8">
      <w:pPr>
        <w:jc w:val="center"/>
        <w:rPr>
          <w:sz w:val="20"/>
          <w:szCs w:val="20"/>
        </w:rPr>
      </w:pPr>
      <w:r w:rsidRPr="009118A6">
        <w:rPr>
          <w:rFonts w:ascii="Times" w:hAnsi="Times"/>
          <w:sz w:val="20"/>
          <w:szCs w:val="20"/>
        </w:rPr>
        <w:t>(указать новую дату поступления ребенка в образовательную организацию)</w:t>
      </w: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p w:rsidR="001E1DF8" w:rsidRPr="009118A6" w:rsidRDefault="001E1DF8" w:rsidP="001E1DF8">
      <w:pPr>
        <w:pStyle w:val="a3"/>
        <w:tabs>
          <w:tab w:val="left" w:pos="0"/>
          <w:tab w:val="left" w:pos="1276"/>
        </w:tabs>
        <w:spacing w:line="240" w:lineRule="auto"/>
        <w:ind w:firstLine="0"/>
        <w:jc w:val="left"/>
        <w:rPr>
          <w:b/>
          <w:bCs/>
          <w:sz w:val="28"/>
          <w:szCs w:val="28"/>
          <w:lang w:eastAsia="en-US"/>
        </w:rPr>
      </w:pPr>
      <w:r w:rsidRPr="009118A6">
        <w:rPr>
          <w:b/>
          <w:bCs/>
          <w:sz w:val="28"/>
          <w:szCs w:val="28"/>
          <w:lang w:eastAsia="en-US"/>
        </w:rPr>
        <w:t>Заполните выбранный вариант ответа.</w:t>
      </w:r>
    </w:p>
    <w:p w:rsidR="001E1DF8" w:rsidRPr="009118A6" w:rsidRDefault="001E1DF8" w:rsidP="001E1DF8">
      <w:pPr>
        <w:pStyle w:val="a3"/>
        <w:tabs>
          <w:tab w:val="left" w:pos="0"/>
          <w:tab w:val="left" w:pos="1276"/>
        </w:tabs>
        <w:spacing w:line="240" w:lineRule="auto"/>
        <w:ind w:firstLine="0"/>
        <w:jc w:val="left"/>
        <w:rPr>
          <w:b/>
          <w:bCs/>
          <w:sz w:val="28"/>
          <w:szCs w:val="28"/>
          <w:lang w:eastAsia="en-US"/>
        </w:rPr>
      </w:pPr>
    </w:p>
    <w:p w:rsidR="001E1DF8" w:rsidRPr="009118A6" w:rsidRDefault="001E1DF8" w:rsidP="001E1DF8">
      <w:pPr>
        <w:pStyle w:val="a3"/>
        <w:tabs>
          <w:tab w:val="left" w:pos="0"/>
          <w:tab w:val="left" w:pos="1276"/>
        </w:tabs>
        <w:spacing w:line="240" w:lineRule="auto"/>
        <w:ind w:firstLine="0"/>
        <w:jc w:val="left"/>
        <w:rPr>
          <w:rFonts w:ascii="Times New Roman" w:hAnsi="Times New Roman"/>
          <w:bCs/>
          <w:sz w:val="24"/>
          <w:szCs w:val="24"/>
          <w:lang w:eastAsia="en-US"/>
        </w:rPr>
      </w:pPr>
      <w:r w:rsidRPr="009118A6">
        <w:rPr>
          <w:rFonts w:ascii="Times New Roman" w:hAnsi="Times New Roman"/>
          <w:bCs/>
          <w:sz w:val="24"/>
          <w:szCs w:val="24"/>
          <w:lang w:eastAsia="en-US"/>
        </w:rPr>
        <w:t>Дата заполнения заявления: _________________</w:t>
      </w:r>
    </w:p>
    <w:p w:rsidR="001E1DF8" w:rsidRPr="009118A6" w:rsidRDefault="001E1DF8" w:rsidP="001E1DF8">
      <w:pPr>
        <w:pStyle w:val="a3"/>
        <w:tabs>
          <w:tab w:val="left" w:pos="0"/>
          <w:tab w:val="left" w:pos="1276"/>
        </w:tabs>
        <w:spacing w:line="240" w:lineRule="auto"/>
        <w:ind w:firstLine="0"/>
        <w:jc w:val="left"/>
        <w:rPr>
          <w:rFonts w:ascii="Times New Roman" w:hAnsi="Times New Roman"/>
          <w:bCs/>
          <w:sz w:val="24"/>
          <w:szCs w:val="24"/>
          <w:lang w:eastAsia="en-US"/>
        </w:rPr>
      </w:pPr>
    </w:p>
    <w:p w:rsidR="001E1DF8" w:rsidRPr="009118A6" w:rsidRDefault="001E1DF8" w:rsidP="001E1DF8">
      <w:pPr>
        <w:pStyle w:val="a3"/>
        <w:tabs>
          <w:tab w:val="left" w:pos="0"/>
          <w:tab w:val="left" w:pos="1276"/>
        </w:tabs>
        <w:spacing w:line="240" w:lineRule="auto"/>
        <w:ind w:firstLine="0"/>
        <w:jc w:val="left"/>
        <w:rPr>
          <w:rFonts w:ascii="Times New Roman" w:hAnsi="Times New Roman"/>
          <w:bCs/>
          <w:sz w:val="24"/>
          <w:szCs w:val="24"/>
          <w:lang w:eastAsia="en-US"/>
        </w:rPr>
      </w:pPr>
      <w:r w:rsidRPr="009118A6">
        <w:rPr>
          <w:rFonts w:ascii="Times New Roman" w:hAnsi="Times New Roman"/>
          <w:bCs/>
          <w:sz w:val="24"/>
          <w:szCs w:val="24"/>
          <w:lang w:eastAsia="en-US"/>
        </w:rPr>
        <w:t>Подпись родителя (законного представителя) _______________</w:t>
      </w:r>
    </w:p>
    <w:p w:rsidR="001E1DF8" w:rsidRPr="009118A6" w:rsidRDefault="001E1DF8" w:rsidP="001E1DF8">
      <w:pPr>
        <w:pStyle w:val="a3"/>
        <w:tabs>
          <w:tab w:val="left" w:pos="0"/>
          <w:tab w:val="left" w:pos="1276"/>
        </w:tabs>
        <w:spacing w:line="240" w:lineRule="auto"/>
        <w:ind w:firstLine="0"/>
        <w:jc w:val="left"/>
        <w:rPr>
          <w:bCs/>
          <w:sz w:val="24"/>
          <w:szCs w:val="24"/>
          <w:lang w:eastAsia="en-US"/>
        </w:rPr>
      </w:pPr>
    </w:p>
    <w:p w:rsidR="001E1DF8" w:rsidRPr="009118A6" w:rsidRDefault="001E1DF8" w:rsidP="001E1DF8">
      <w:pPr>
        <w:pStyle w:val="a3"/>
        <w:tabs>
          <w:tab w:val="left" w:pos="0"/>
          <w:tab w:val="left" w:pos="1276"/>
        </w:tabs>
        <w:spacing w:line="240" w:lineRule="auto"/>
        <w:ind w:firstLine="0"/>
        <w:jc w:val="left"/>
        <w:rPr>
          <w:bCs/>
          <w:sz w:val="24"/>
          <w:szCs w:val="24"/>
          <w:lang w:eastAsia="en-US"/>
        </w:rPr>
      </w:pPr>
    </w:p>
    <w:p w:rsidR="001E1DF8" w:rsidRPr="009118A6" w:rsidRDefault="001E1DF8" w:rsidP="001E1DF8">
      <w:pPr>
        <w:spacing w:line="360" w:lineRule="exact"/>
        <w:jc w:val="right"/>
        <w:rPr>
          <w:sz w:val="20"/>
          <w:szCs w:val="20"/>
        </w:rPr>
      </w:pPr>
      <w:r w:rsidRPr="009118A6">
        <w:rPr>
          <w:b/>
          <w:bCs/>
          <w:sz w:val="28"/>
          <w:szCs w:val="28"/>
          <w:lang w:eastAsia="en-US"/>
        </w:rPr>
        <w:br w:type="page"/>
      </w:r>
      <w:r w:rsidRPr="009118A6">
        <w:rPr>
          <w:sz w:val="20"/>
          <w:szCs w:val="20"/>
        </w:rPr>
        <w:lastRenderedPageBreak/>
        <w:t>Приложение № 9</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расположенные на территории  Волховского</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spacing w:line="360" w:lineRule="exact"/>
        <w:ind w:firstLine="567"/>
        <w:jc w:val="center"/>
        <w:rPr>
          <w:b/>
          <w:sz w:val="16"/>
          <w:szCs w:val="16"/>
        </w:rPr>
      </w:pPr>
    </w:p>
    <w:p w:rsidR="001E1DF8" w:rsidRPr="009118A6" w:rsidRDefault="001E1DF8" w:rsidP="001E1DF8">
      <w:pPr>
        <w:autoSpaceDE w:val="0"/>
        <w:autoSpaceDN w:val="0"/>
        <w:adjustRightInd w:val="0"/>
        <w:jc w:val="center"/>
        <w:rPr>
          <w:b/>
          <w:noProof/>
          <w:sz w:val="27"/>
          <w:szCs w:val="27"/>
        </w:rPr>
      </w:pPr>
      <w:r w:rsidRPr="009118A6">
        <w:rPr>
          <w:b/>
          <w:noProof/>
          <w:sz w:val="27"/>
          <w:szCs w:val="27"/>
        </w:rPr>
        <w:t>УВЕДОМЛЕНИЕ</w:t>
      </w:r>
    </w:p>
    <w:p w:rsidR="001E1DF8" w:rsidRPr="009118A6" w:rsidRDefault="001E1DF8" w:rsidP="001E1DF8">
      <w:pPr>
        <w:autoSpaceDE w:val="0"/>
        <w:autoSpaceDN w:val="0"/>
        <w:adjustRightInd w:val="0"/>
        <w:jc w:val="center"/>
        <w:rPr>
          <w:b/>
          <w:noProof/>
          <w:sz w:val="27"/>
          <w:szCs w:val="27"/>
        </w:rPr>
      </w:pPr>
      <w:r w:rsidRPr="009118A6">
        <w:rPr>
          <w:b/>
          <w:noProof/>
          <w:sz w:val="27"/>
          <w:szCs w:val="27"/>
        </w:rPr>
        <w:t xml:space="preserve">о постановке в очередь следующего года </w:t>
      </w:r>
    </w:p>
    <w:p w:rsidR="001E1DF8" w:rsidRPr="009118A6" w:rsidRDefault="001E1DF8" w:rsidP="001E1DF8">
      <w:pPr>
        <w:autoSpaceDE w:val="0"/>
        <w:autoSpaceDN w:val="0"/>
        <w:adjustRightInd w:val="0"/>
        <w:rPr>
          <w:noProof/>
          <w:sz w:val="16"/>
          <w:szCs w:val="16"/>
        </w:rPr>
      </w:pPr>
      <w:r w:rsidRPr="009118A6">
        <w:rPr>
          <w:noProof/>
        </w:rPr>
        <w:t xml:space="preserve"> </w:t>
      </w:r>
    </w:p>
    <w:p w:rsidR="001E1DF8" w:rsidRPr="009118A6" w:rsidRDefault="001E1DF8" w:rsidP="001E1DF8">
      <w:pPr>
        <w:autoSpaceDE w:val="0"/>
        <w:autoSpaceDN w:val="0"/>
        <w:adjustRightInd w:val="0"/>
        <w:rPr>
          <w:noProof/>
        </w:rPr>
      </w:pPr>
      <w:r w:rsidRPr="009118A6">
        <w:rPr>
          <w:noProof/>
        </w:rPr>
        <w:t xml:space="preserve">Регистрационный № ________ от «_____» _______ 20____ г. </w:t>
      </w:r>
    </w:p>
    <w:p w:rsidR="001E1DF8" w:rsidRPr="009118A6" w:rsidRDefault="001E1DF8" w:rsidP="001E1DF8">
      <w:r w:rsidRPr="009118A6">
        <w:t xml:space="preserve">Настоящим _______________________________________________________ уведомляется </w:t>
      </w:r>
    </w:p>
    <w:p w:rsidR="001E1DF8" w:rsidRPr="009118A6" w:rsidRDefault="001E1DF8" w:rsidP="001E1DF8">
      <w:pPr>
        <w:jc w:val="center"/>
        <w:rPr>
          <w:sz w:val="20"/>
          <w:szCs w:val="20"/>
        </w:rPr>
      </w:pPr>
      <w:r w:rsidRPr="009118A6">
        <w:rPr>
          <w:sz w:val="20"/>
          <w:szCs w:val="20"/>
        </w:rPr>
        <w:t>(фамилия, имя, отчество родителя (законного представителя) ребенка)</w:t>
      </w:r>
    </w:p>
    <w:p w:rsidR="001E1DF8" w:rsidRPr="009118A6" w:rsidRDefault="001E1DF8" w:rsidP="001E1DF8">
      <w:r w:rsidRPr="009118A6">
        <w:t xml:space="preserve">в том, что _________________________________________________________________ </w:t>
      </w:r>
    </w:p>
    <w:p w:rsidR="001E1DF8" w:rsidRPr="009118A6" w:rsidRDefault="001E1DF8" w:rsidP="001E1DF8">
      <w:pPr>
        <w:jc w:val="center"/>
        <w:rPr>
          <w:sz w:val="20"/>
          <w:szCs w:val="20"/>
        </w:rPr>
      </w:pPr>
      <w:r w:rsidRPr="009118A6">
        <w:rPr>
          <w:sz w:val="20"/>
          <w:szCs w:val="20"/>
        </w:rPr>
        <w:t>(фамилия, имя, отчество ребенка)</w:t>
      </w:r>
    </w:p>
    <w:p w:rsidR="001E1DF8" w:rsidRPr="009118A6" w:rsidRDefault="001E1DF8" w:rsidP="001E1DF8">
      <w:r w:rsidRPr="009118A6">
        <w:t xml:space="preserve">не может быть выдано направление в образовательную организацию  </w:t>
      </w:r>
    </w:p>
    <w:p w:rsidR="001E1DF8" w:rsidRPr="009118A6" w:rsidRDefault="001E1DF8" w:rsidP="001E1DF8">
      <w:r w:rsidRPr="009118A6">
        <w:t xml:space="preserve"> Волховского </w:t>
      </w:r>
      <w:r w:rsidRPr="009118A6">
        <w:rPr>
          <w:noProof/>
        </w:rPr>
        <w:t>муниципального района Ленинградской области</w:t>
      </w:r>
      <w:r w:rsidRPr="009118A6">
        <w:t xml:space="preserve"> с _________________________________________________________________________-________. </w:t>
      </w:r>
    </w:p>
    <w:p w:rsidR="001E1DF8" w:rsidRPr="009118A6" w:rsidRDefault="001E1DF8" w:rsidP="001E1DF8">
      <w:pPr>
        <w:ind w:left="284"/>
        <w:jc w:val="center"/>
        <w:rPr>
          <w:sz w:val="20"/>
          <w:szCs w:val="20"/>
        </w:rPr>
      </w:pPr>
      <w:r w:rsidRPr="009118A6">
        <w:rPr>
          <w:sz w:val="20"/>
          <w:szCs w:val="20"/>
        </w:rPr>
        <w:t>(дата поступления в образовательную организацию, указанная в заявлении родителя (законного представителя)).</w:t>
      </w:r>
    </w:p>
    <w:p w:rsidR="001E1DF8" w:rsidRPr="009118A6" w:rsidRDefault="001E1DF8" w:rsidP="001E1DF8">
      <w:r w:rsidRPr="009118A6">
        <w:t>по причине отсутствия вакантных мест в 20_____-20_______учебном году, в связи с чем Ваше заявление поставлено в очередь на поступление в указанные в заявлении образовательные организации в следующем учебном году.</w:t>
      </w:r>
    </w:p>
    <w:p w:rsidR="001E1DF8" w:rsidRPr="009118A6" w:rsidRDefault="001E1DF8" w:rsidP="001E1DF8">
      <w:pPr>
        <w:spacing w:line="240" w:lineRule="atLeast"/>
        <w:ind w:firstLine="708"/>
        <w:rPr>
          <w:b/>
          <w:noProof/>
        </w:rPr>
      </w:pPr>
    </w:p>
    <w:p w:rsidR="001E1DF8" w:rsidRPr="009118A6" w:rsidRDefault="001E1DF8" w:rsidP="001E1DF8">
      <w:pPr>
        <w:spacing w:line="240" w:lineRule="atLeast"/>
        <w:ind w:firstLine="708"/>
        <w:rPr>
          <w:noProof/>
        </w:rPr>
      </w:pPr>
      <w:r w:rsidRPr="009118A6">
        <w:rPr>
          <w:b/>
          <w:noProof/>
        </w:rPr>
        <w:t>СОХРАНЯЙТЕ ЭТО УВЕДОМЛЕНИЕ</w:t>
      </w:r>
      <w:r w:rsidRPr="009118A6">
        <w:rPr>
          <w:noProof/>
        </w:rPr>
        <w:t>.</w:t>
      </w:r>
    </w:p>
    <w:p w:rsidR="001E1DF8" w:rsidRPr="009118A6" w:rsidRDefault="001E1DF8" w:rsidP="001E1DF8">
      <w:pPr>
        <w:ind w:left="-74" w:right="-11" w:firstLine="782"/>
      </w:pPr>
    </w:p>
    <w:p w:rsidR="001E1DF8" w:rsidRPr="009118A6" w:rsidRDefault="001E1DF8" w:rsidP="001E1DF8">
      <w:pPr>
        <w:ind w:left="-74" w:right="-11" w:firstLine="782"/>
        <w:rPr>
          <w:highlight w:val="yellow"/>
        </w:rPr>
      </w:pPr>
      <w:r w:rsidRPr="009118A6">
        <w:t>Направление в образовательную организацию, Вам будет передано в период с 15 мая по 15 июня следующего года, с которым Вы сможете ознакомиться  в Личном кабинете в автоматизированной информационной системе «Электронный детский сад» (</w:t>
      </w:r>
      <w:hyperlink r:id="rId51" w:history="1">
        <w:r w:rsidRPr="009118A6">
          <w:rPr>
            <w:rStyle w:val="a5"/>
            <w:color w:val="auto"/>
            <w:u w:val="none"/>
          </w:rPr>
          <w:t>http://obr.lenreg.ru</w:t>
        </w:r>
      </w:hyperlink>
      <w:r w:rsidRPr="009118A6">
        <w:t>), в</w:t>
      </w:r>
      <w:r w:rsidRPr="009118A6">
        <w:rPr>
          <w:noProof/>
          <w:sz w:val="22"/>
        </w:rPr>
        <w:t xml:space="preserve"> </w:t>
      </w:r>
      <w:r w:rsidRPr="009118A6">
        <w:t xml:space="preserve">органе </w:t>
      </w:r>
      <w:r w:rsidRPr="009118A6">
        <w:rPr>
          <w:bCs/>
        </w:rPr>
        <w:t>местного самоуправления, осуществляющего управление в сфере образования</w:t>
      </w:r>
      <w:r w:rsidRPr="009118A6">
        <w:rPr>
          <w:noProof/>
        </w:rPr>
        <w:t xml:space="preserve"> Волховского муниципального  района Ленинградской области </w:t>
      </w:r>
      <w:r w:rsidRPr="009118A6">
        <w:t>или в МФЦ</w:t>
      </w:r>
      <w:r w:rsidRPr="009118A6">
        <w:rPr>
          <w:noProof/>
        </w:rPr>
        <w:t xml:space="preserve"> (в </w:t>
      </w:r>
      <w:r w:rsidRPr="009118A6">
        <w:t>зависимости от способа подачи заявления).</w:t>
      </w:r>
    </w:p>
    <w:p w:rsidR="001E1DF8" w:rsidRPr="009118A6" w:rsidRDefault="001E1DF8" w:rsidP="001E1DF8">
      <w:pPr>
        <w:spacing w:line="240" w:lineRule="atLeast"/>
        <w:ind w:left="768"/>
        <w:rPr>
          <w:b/>
          <w:sz w:val="16"/>
          <w:szCs w:val="16"/>
        </w:rPr>
      </w:pPr>
    </w:p>
    <w:p w:rsidR="001E1DF8" w:rsidRPr="009118A6" w:rsidRDefault="001E1DF8" w:rsidP="001E1DF8">
      <w:pPr>
        <w:ind w:left="-74" w:right="-11" w:firstLine="782"/>
        <w:rPr>
          <w:highlight w:val="yellow"/>
        </w:rPr>
      </w:pPr>
    </w:p>
    <w:p w:rsidR="001E1DF8" w:rsidRPr="009118A6" w:rsidRDefault="001E1DF8" w:rsidP="001E1DF8">
      <w:pPr>
        <w:spacing w:line="240" w:lineRule="atLeast"/>
        <w:ind w:firstLine="708"/>
        <w:rPr>
          <w:sz w:val="16"/>
          <w:szCs w:val="16"/>
          <w:highlight w:val="yellow"/>
        </w:rPr>
      </w:pPr>
    </w:p>
    <w:p w:rsidR="001E1DF8" w:rsidRPr="00801507" w:rsidRDefault="001E1DF8" w:rsidP="001E1DF8">
      <w:pPr>
        <w:autoSpaceDE w:val="0"/>
        <w:autoSpaceDN w:val="0"/>
        <w:adjustRightInd w:val="0"/>
        <w:rPr>
          <w:noProof/>
          <w:sz w:val="22"/>
        </w:rPr>
      </w:pPr>
      <w:r w:rsidRPr="00801507">
        <w:rPr>
          <w:noProof/>
          <w:sz w:val="22"/>
        </w:rPr>
        <w:t xml:space="preserve">Уполномоченное лицо </w:t>
      </w:r>
    </w:p>
    <w:p w:rsidR="001E1DF8" w:rsidRPr="00801507" w:rsidRDefault="001E1DF8" w:rsidP="00801507">
      <w:pPr>
        <w:ind w:right="-11"/>
        <w:rPr>
          <w:bCs/>
          <w:sz w:val="22"/>
        </w:rPr>
      </w:pPr>
      <w:r w:rsidRPr="00801507">
        <w:rPr>
          <w:noProof/>
          <w:sz w:val="22"/>
        </w:rPr>
        <w:t xml:space="preserve">органа </w:t>
      </w:r>
      <w:r w:rsidRPr="00801507">
        <w:rPr>
          <w:bCs/>
          <w:sz w:val="22"/>
        </w:rPr>
        <w:t xml:space="preserve">местного самоуправления, </w:t>
      </w:r>
    </w:p>
    <w:p w:rsidR="001E1DF8" w:rsidRPr="00801507" w:rsidRDefault="001E1DF8" w:rsidP="001E1DF8">
      <w:pPr>
        <w:autoSpaceDE w:val="0"/>
        <w:autoSpaceDN w:val="0"/>
        <w:adjustRightInd w:val="0"/>
        <w:rPr>
          <w:noProof/>
          <w:sz w:val="22"/>
        </w:rPr>
      </w:pPr>
      <w:r w:rsidRPr="00801507">
        <w:rPr>
          <w:bCs/>
          <w:sz w:val="22"/>
        </w:rPr>
        <w:t>осуществляющего управление в сфере образования</w:t>
      </w:r>
      <w:r w:rsidRPr="00801507">
        <w:rPr>
          <w:noProof/>
          <w:sz w:val="22"/>
        </w:rPr>
        <w:t xml:space="preserve"> </w:t>
      </w:r>
    </w:p>
    <w:p w:rsidR="001E1DF8" w:rsidRPr="009118A6" w:rsidRDefault="001E1DF8" w:rsidP="001E1DF8">
      <w:pPr>
        <w:autoSpaceDE w:val="0"/>
        <w:autoSpaceDN w:val="0"/>
        <w:adjustRightInd w:val="0"/>
        <w:rPr>
          <w:noProof/>
          <w:sz w:val="22"/>
        </w:rPr>
      </w:pPr>
      <w:r w:rsidRPr="009118A6">
        <w:rPr>
          <w:noProof/>
          <w:sz w:val="22"/>
        </w:rPr>
        <w:t>Волховского муниципального района</w:t>
      </w:r>
    </w:p>
    <w:p w:rsidR="001E1DF8" w:rsidRPr="009118A6" w:rsidRDefault="001E1DF8" w:rsidP="001E1DF8">
      <w:pPr>
        <w:autoSpaceDE w:val="0"/>
        <w:autoSpaceDN w:val="0"/>
        <w:adjustRightInd w:val="0"/>
        <w:rPr>
          <w:noProof/>
          <w:sz w:val="22"/>
        </w:rPr>
      </w:pPr>
      <w:r w:rsidRPr="009118A6">
        <w:rPr>
          <w:noProof/>
          <w:sz w:val="22"/>
        </w:rPr>
        <w:t>Ленинградской области ______________________________</w:t>
      </w:r>
    </w:p>
    <w:p w:rsidR="001E1DF8" w:rsidRPr="009118A6" w:rsidRDefault="001E1DF8" w:rsidP="001E1DF8">
      <w:pPr>
        <w:pStyle w:val="a3"/>
        <w:tabs>
          <w:tab w:val="left" w:pos="0"/>
          <w:tab w:val="left" w:pos="1276"/>
        </w:tabs>
        <w:spacing w:line="240" w:lineRule="auto"/>
        <w:ind w:firstLine="0"/>
        <w:jc w:val="left"/>
        <w:rPr>
          <w:noProof/>
          <w:sz w:val="22"/>
        </w:rPr>
      </w:pPr>
      <w:r w:rsidRPr="009118A6">
        <w:rPr>
          <w:rFonts w:ascii="Times New Roman" w:hAnsi="Times New Roman"/>
          <w:noProof/>
          <w:sz w:val="22"/>
        </w:rPr>
        <w:t xml:space="preserve"> Контактный телефон ________________________________</w:t>
      </w:r>
      <w:r w:rsidRPr="009118A6">
        <w:rPr>
          <w:noProof/>
          <w:sz w:val="22"/>
        </w:rPr>
        <w:t xml:space="preserve"> </w:t>
      </w:r>
      <w:r w:rsidRPr="009118A6">
        <w:rPr>
          <w:noProof/>
          <w:sz w:val="22"/>
        </w:rPr>
        <w:cr/>
      </w:r>
    </w:p>
    <w:p w:rsidR="001E1DF8" w:rsidRPr="009118A6" w:rsidRDefault="001E1DF8" w:rsidP="001E1DF8">
      <w:pPr>
        <w:pStyle w:val="a3"/>
        <w:tabs>
          <w:tab w:val="left" w:pos="0"/>
          <w:tab w:val="left" w:pos="1276"/>
        </w:tabs>
        <w:spacing w:line="240" w:lineRule="auto"/>
        <w:ind w:firstLine="0"/>
        <w:jc w:val="center"/>
        <w:rPr>
          <w:noProof/>
          <w:sz w:val="22"/>
        </w:rPr>
      </w:pP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r w:rsidRPr="009118A6">
        <w:rPr>
          <w:noProof/>
          <w:sz w:val="22"/>
        </w:rPr>
        <w:br w:type="page"/>
      </w:r>
    </w:p>
    <w:p w:rsidR="001E1DF8" w:rsidRPr="009118A6" w:rsidRDefault="001E1DF8" w:rsidP="001E1DF8">
      <w:pPr>
        <w:autoSpaceDE w:val="0"/>
        <w:autoSpaceDN w:val="0"/>
        <w:adjustRightInd w:val="0"/>
        <w:jc w:val="right"/>
        <w:rPr>
          <w:sz w:val="20"/>
          <w:szCs w:val="20"/>
        </w:rPr>
      </w:pPr>
      <w:r w:rsidRPr="009118A6">
        <w:rPr>
          <w:sz w:val="20"/>
          <w:szCs w:val="20"/>
        </w:rPr>
        <w:lastRenderedPageBreak/>
        <w:t>Приложение № 10</w:t>
      </w:r>
    </w:p>
    <w:p w:rsidR="001E1DF8" w:rsidRPr="009118A6" w:rsidRDefault="001E1DF8" w:rsidP="001E1DF8">
      <w:pPr>
        <w:jc w:val="right"/>
        <w:rPr>
          <w:sz w:val="20"/>
          <w:szCs w:val="20"/>
        </w:rPr>
      </w:pPr>
      <w:r w:rsidRPr="009118A6">
        <w:rPr>
          <w:sz w:val="20"/>
          <w:szCs w:val="20"/>
        </w:rPr>
        <w:t>к Административному регламенту</w:t>
      </w:r>
    </w:p>
    <w:p w:rsidR="001E1DF8" w:rsidRPr="009118A6" w:rsidRDefault="001E1DF8" w:rsidP="001E1DF8">
      <w:pPr>
        <w:jc w:val="right"/>
        <w:rPr>
          <w:sz w:val="20"/>
          <w:szCs w:val="20"/>
        </w:rPr>
      </w:pPr>
      <w:r w:rsidRPr="009118A6">
        <w:rPr>
          <w:sz w:val="20"/>
          <w:szCs w:val="20"/>
        </w:rPr>
        <w:t>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в образовательные учреждения, реализующие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основную образовательную программу дошкольного образования (детские сады),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расположенные на территории  Волховского</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r w:rsidRPr="009118A6">
        <w:rPr>
          <w:rFonts w:ascii="Times New Roman" w:hAnsi="Times New Roman"/>
          <w:b/>
          <w:bCs/>
          <w:sz w:val="28"/>
          <w:szCs w:val="28"/>
          <w:lang w:eastAsia="en-US"/>
        </w:rPr>
        <w:t>КНИГА</w:t>
      </w:r>
    </w:p>
    <w:p w:rsidR="001E1DF8" w:rsidRPr="009118A6" w:rsidRDefault="001E1DF8" w:rsidP="001E1DF8">
      <w:pPr>
        <w:pStyle w:val="a3"/>
        <w:tabs>
          <w:tab w:val="left" w:pos="0"/>
          <w:tab w:val="left" w:pos="1276"/>
        </w:tabs>
        <w:spacing w:line="240" w:lineRule="auto"/>
        <w:ind w:firstLine="0"/>
        <w:jc w:val="center"/>
        <w:rPr>
          <w:rFonts w:ascii="Times New Roman" w:hAnsi="Times New Roman"/>
          <w:b/>
          <w:bCs/>
          <w:sz w:val="28"/>
          <w:szCs w:val="28"/>
          <w:lang w:eastAsia="en-US"/>
        </w:rPr>
      </w:pPr>
      <w:r w:rsidRPr="009118A6">
        <w:rPr>
          <w:rFonts w:ascii="Times New Roman" w:hAnsi="Times New Roman"/>
          <w:b/>
          <w:bCs/>
          <w:sz w:val="28"/>
          <w:szCs w:val="28"/>
          <w:lang w:eastAsia="en-US"/>
        </w:rPr>
        <w:t>учета выдачи направлений в образовательные организации</w:t>
      </w:r>
    </w:p>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1596"/>
        <w:gridCol w:w="1189"/>
        <w:gridCol w:w="870"/>
        <w:gridCol w:w="995"/>
        <w:gridCol w:w="1385"/>
        <w:gridCol w:w="1267"/>
        <w:gridCol w:w="678"/>
        <w:gridCol w:w="1385"/>
      </w:tblGrid>
      <w:tr w:rsidR="001E1DF8" w:rsidRPr="009118A6" w:rsidTr="00D250E8">
        <w:tc>
          <w:tcPr>
            <w:tcW w:w="675"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 п/п</w:t>
            </w:r>
          </w:p>
        </w:tc>
        <w:tc>
          <w:tcPr>
            <w:tcW w:w="1641"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Регистрационный номер направления</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Дата выдачи направления</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ФИО ребенка</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Дата рождения ребенка</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ФИО родителя (законного представителя)</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Адрес</w:t>
            </w:r>
            <w:r w:rsidRPr="009118A6">
              <w:rPr>
                <w:rFonts w:ascii="Times New Roman" w:hAnsi="Times New Roman"/>
                <w:sz w:val="18"/>
                <w:szCs w:val="18"/>
              </w:rPr>
              <w:t xml:space="preserve"> фактического проживания ребенка</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ДОО</w:t>
            </w:r>
          </w:p>
        </w:tc>
        <w:tc>
          <w:tcPr>
            <w:tcW w:w="1158" w:type="dxa"/>
            <w:shd w:val="clear" w:color="auto" w:fill="auto"/>
          </w:tcPr>
          <w:p w:rsidR="001E1DF8" w:rsidRPr="009118A6" w:rsidRDefault="001E1DF8" w:rsidP="00D250E8">
            <w:pPr>
              <w:pStyle w:val="a3"/>
              <w:tabs>
                <w:tab w:val="left" w:pos="0"/>
                <w:tab w:val="left" w:pos="1276"/>
              </w:tabs>
              <w:spacing w:line="240" w:lineRule="auto"/>
              <w:ind w:firstLine="0"/>
              <w:jc w:val="center"/>
              <w:rPr>
                <w:rFonts w:ascii="Times New Roman" w:hAnsi="Times New Roman"/>
                <w:bCs/>
                <w:sz w:val="18"/>
                <w:szCs w:val="18"/>
                <w:lang w:eastAsia="en-US"/>
              </w:rPr>
            </w:pPr>
            <w:r w:rsidRPr="009118A6">
              <w:rPr>
                <w:rFonts w:ascii="Times New Roman" w:hAnsi="Times New Roman"/>
                <w:bCs/>
                <w:sz w:val="18"/>
                <w:szCs w:val="18"/>
                <w:lang w:eastAsia="en-US"/>
              </w:rPr>
              <w:t>Подпись родителя (законного представителя)</w:t>
            </w:r>
          </w:p>
        </w:tc>
      </w:tr>
    </w:tbl>
    <w:p w:rsidR="001E1DF8" w:rsidRPr="009118A6" w:rsidRDefault="001E1DF8" w:rsidP="001E1DF8">
      <w:pPr>
        <w:pStyle w:val="a3"/>
        <w:tabs>
          <w:tab w:val="left" w:pos="0"/>
          <w:tab w:val="left" w:pos="1276"/>
        </w:tabs>
        <w:spacing w:line="240" w:lineRule="auto"/>
        <w:ind w:firstLine="0"/>
        <w:jc w:val="center"/>
        <w:rPr>
          <w:b/>
          <w:bCs/>
          <w:sz w:val="28"/>
          <w:szCs w:val="28"/>
          <w:lang w:eastAsia="en-US"/>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p>
    <w:p w:rsidR="001E1DF8" w:rsidRDefault="001E1DF8" w:rsidP="001E1DF8">
      <w:pPr>
        <w:autoSpaceDE w:val="0"/>
        <w:autoSpaceDN w:val="0"/>
        <w:adjustRightInd w:val="0"/>
        <w:jc w:val="right"/>
        <w:rPr>
          <w:sz w:val="20"/>
          <w:szCs w:val="20"/>
        </w:rPr>
      </w:pPr>
    </w:p>
    <w:p w:rsidR="005A6B5E" w:rsidRPr="009118A6" w:rsidRDefault="005A6B5E" w:rsidP="001E1DF8">
      <w:pPr>
        <w:autoSpaceDE w:val="0"/>
        <w:autoSpaceDN w:val="0"/>
        <w:adjustRightInd w:val="0"/>
        <w:jc w:val="right"/>
        <w:rPr>
          <w:sz w:val="20"/>
          <w:szCs w:val="20"/>
        </w:rPr>
      </w:pPr>
    </w:p>
    <w:p w:rsidR="00BC4B46" w:rsidRDefault="00BC4B46" w:rsidP="001E1DF8">
      <w:pPr>
        <w:autoSpaceDE w:val="0"/>
        <w:autoSpaceDN w:val="0"/>
        <w:adjustRightInd w:val="0"/>
        <w:jc w:val="right"/>
        <w:rPr>
          <w:sz w:val="20"/>
          <w:szCs w:val="20"/>
        </w:rPr>
      </w:pPr>
    </w:p>
    <w:p w:rsidR="001E1DF8" w:rsidRPr="009118A6" w:rsidRDefault="001E1DF8" w:rsidP="001E1DF8">
      <w:pPr>
        <w:autoSpaceDE w:val="0"/>
        <w:autoSpaceDN w:val="0"/>
        <w:adjustRightInd w:val="0"/>
        <w:jc w:val="right"/>
        <w:rPr>
          <w:sz w:val="20"/>
          <w:szCs w:val="20"/>
        </w:rPr>
      </w:pPr>
      <w:r w:rsidRPr="009118A6">
        <w:rPr>
          <w:sz w:val="20"/>
          <w:szCs w:val="20"/>
        </w:rPr>
        <w:lastRenderedPageBreak/>
        <w:t>Приложение № 11</w:t>
      </w:r>
    </w:p>
    <w:p w:rsidR="001E1DF8" w:rsidRPr="009118A6" w:rsidRDefault="001E1DF8" w:rsidP="00975A02">
      <w:pPr>
        <w:jc w:val="right"/>
        <w:rPr>
          <w:sz w:val="20"/>
          <w:szCs w:val="20"/>
        </w:rPr>
      </w:pPr>
      <w:r w:rsidRPr="009118A6">
        <w:rPr>
          <w:sz w:val="20"/>
          <w:szCs w:val="20"/>
        </w:rPr>
        <w:t>к Административному регламентупредоставления муниципальной услуги</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«Прием заявлений, постановка на учет и зачисление детей </w:t>
      </w:r>
    </w:p>
    <w:p w:rsidR="00975A02" w:rsidRDefault="001E1DF8" w:rsidP="00975A02">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в образовательные учреждения, реализующие основную образовательную</w:t>
      </w:r>
    </w:p>
    <w:p w:rsidR="00975A02" w:rsidRDefault="001E1DF8" w:rsidP="00975A02">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программу дошкольного образования (детские сады), расположенные </w:t>
      </w:r>
    </w:p>
    <w:p w:rsidR="001E1DF8" w:rsidRPr="009118A6" w:rsidRDefault="001E1DF8" w:rsidP="00975A02">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на территории Волховскогомуниципального района  Ленинградской области»,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утвержденному постановлением администрации </w:t>
      </w:r>
    </w:p>
    <w:p w:rsidR="001E1DF8" w:rsidRPr="009118A6" w:rsidRDefault="001E1DF8" w:rsidP="001E1DF8">
      <w:pPr>
        <w:pStyle w:val="a3"/>
        <w:tabs>
          <w:tab w:val="left" w:pos="0"/>
          <w:tab w:val="left" w:pos="1276"/>
        </w:tabs>
        <w:spacing w:line="240" w:lineRule="auto"/>
        <w:ind w:firstLine="0"/>
        <w:jc w:val="right"/>
        <w:rPr>
          <w:rFonts w:ascii="Times New Roman" w:hAnsi="Times New Roman"/>
          <w:sz w:val="20"/>
          <w:szCs w:val="20"/>
        </w:rPr>
      </w:pPr>
      <w:r w:rsidRPr="009118A6">
        <w:rPr>
          <w:rFonts w:ascii="Times New Roman" w:hAnsi="Times New Roman"/>
          <w:sz w:val="20"/>
          <w:szCs w:val="20"/>
        </w:rPr>
        <w:t xml:space="preserve"> Волховского  муниципального района Ленинградской области </w:t>
      </w:r>
    </w:p>
    <w:p w:rsidR="00652AB6" w:rsidRPr="009118A6" w:rsidRDefault="00652AB6" w:rsidP="00652AB6">
      <w:pPr>
        <w:pStyle w:val="a3"/>
        <w:tabs>
          <w:tab w:val="left" w:pos="0"/>
          <w:tab w:val="left" w:pos="1276"/>
        </w:tabs>
        <w:spacing w:line="240" w:lineRule="auto"/>
        <w:ind w:firstLine="0"/>
        <w:jc w:val="right"/>
        <w:rPr>
          <w:b/>
          <w:bCs/>
          <w:sz w:val="20"/>
          <w:szCs w:val="20"/>
          <w:lang w:eastAsia="en-US"/>
        </w:rPr>
      </w:pPr>
      <w:r>
        <w:rPr>
          <w:rFonts w:ascii="Times New Roman" w:hAnsi="Times New Roman"/>
          <w:sz w:val="20"/>
          <w:szCs w:val="20"/>
        </w:rPr>
        <w:t xml:space="preserve">от  18 мая </w:t>
      </w:r>
      <w:r w:rsidRPr="001D2EF8">
        <w:rPr>
          <w:rFonts w:ascii="Times New Roman" w:hAnsi="Times New Roman"/>
          <w:sz w:val="20"/>
          <w:szCs w:val="20"/>
        </w:rPr>
        <w:t>2015г. №</w:t>
      </w:r>
      <w:r>
        <w:rPr>
          <w:rFonts w:ascii="Times New Roman" w:hAnsi="Times New Roman"/>
          <w:sz w:val="20"/>
          <w:szCs w:val="20"/>
        </w:rPr>
        <w:t xml:space="preserve"> 937</w:t>
      </w:r>
    </w:p>
    <w:p w:rsidR="001E1DF8" w:rsidRPr="009118A6" w:rsidRDefault="001E1DF8" w:rsidP="001E1DF8">
      <w:pPr>
        <w:jc w:val="center"/>
        <w:rPr>
          <w:b/>
          <w:caps/>
          <w:sz w:val="28"/>
          <w:szCs w:val="28"/>
        </w:rPr>
      </w:pPr>
      <w:r w:rsidRPr="009118A6">
        <w:rPr>
          <w:b/>
          <w:caps/>
          <w:sz w:val="28"/>
          <w:szCs w:val="28"/>
        </w:rPr>
        <w:t>блок-схема</w:t>
      </w:r>
    </w:p>
    <w:p w:rsidR="001E1DF8" w:rsidRPr="009118A6" w:rsidRDefault="001E1DF8" w:rsidP="001E1DF8">
      <w:pPr>
        <w:jc w:val="center"/>
        <w:rPr>
          <w:b/>
          <w:caps/>
          <w:sz w:val="28"/>
          <w:szCs w:val="28"/>
        </w:rPr>
      </w:pPr>
      <w:r w:rsidRPr="009118A6">
        <w:rPr>
          <w:b/>
          <w:caps/>
          <w:sz w:val="28"/>
          <w:szCs w:val="28"/>
        </w:rPr>
        <w:t>предоставления МУНИЦИПАЛЬНОЙ услуги</w:t>
      </w:r>
    </w:p>
    <w:p w:rsidR="001E1DF8" w:rsidRPr="009118A6" w:rsidRDefault="001E1DF8" w:rsidP="001E1DF8">
      <w:pPr>
        <w:jc w:val="center"/>
      </w:pPr>
      <w:r w:rsidRPr="009118A6">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Волховского муниципального района  Ленинградской области»</w:t>
      </w:r>
    </w:p>
    <w:p w:rsidR="004F6F47" w:rsidRDefault="001F2BF6" w:rsidP="00BC4B46">
      <w:pPr>
        <w:pStyle w:val="a3"/>
        <w:tabs>
          <w:tab w:val="left" w:pos="0"/>
        </w:tabs>
        <w:spacing w:line="240" w:lineRule="auto"/>
        <w:ind w:firstLine="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504825</wp:posOffset>
                </wp:positionH>
                <wp:positionV relativeFrom="paragraph">
                  <wp:posOffset>314325</wp:posOffset>
                </wp:positionV>
                <wp:extent cx="5381625" cy="695960"/>
                <wp:effectExtent l="9525" t="9525" r="9525" b="889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95960"/>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rPr>
                            </w:pPr>
                            <w:r>
                              <w:rPr>
                                <w:b/>
                              </w:rPr>
                              <w:t xml:space="preserve">Прием заявления на предоставление муниципальной услуги, регистрация заявления </w:t>
                            </w:r>
                          </w:p>
                          <w:p w:rsidR="001E1DF8" w:rsidRDefault="001E1DF8" w:rsidP="001E1DF8">
                            <w:pPr>
                              <w:jc w:val="right"/>
                              <w:rPr>
                                <w:i/>
                                <w:sz w:val="20"/>
                                <w:szCs w:val="20"/>
                              </w:rPr>
                            </w:pPr>
                            <w:r>
                              <w:rPr>
                                <w:i/>
                                <w:sz w:val="20"/>
                                <w:szCs w:val="20"/>
                              </w:rPr>
                              <w:t>Статус «Заявления в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75pt;margin-top:24.75pt;width:423.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">
                <v:textbox>
                  <w:txbxContent>
                    <w:p w:rsidR="001E1DF8" w:rsidRDefault="001E1DF8" w:rsidP="001E1DF8">
                      <w:pPr>
                        <w:jc w:val="center"/>
                        <w:rPr>
                          <w:b/>
                        </w:rPr>
                      </w:pPr>
                      <w:r>
                        <w:rPr>
                          <w:b/>
                        </w:rPr>
                        <w:t xml:space="preserve">Прием заявления на предоставление муниципальной услуги, регистрация заявления </w:t>
                      </w:r>
                    </w:p>
                    <w:p w:rsidR="001E1DF8" w:rsidRDefault="001E1DF8" w:rsidP="001E1DF8">
                      <w:pPr>
                        <w:jc w:val="right"/>
                        <w:rPr>
                          <w:i/>
                          <w:sz w:val="20"/>
                          <w:szCs w:val="20"/>
                        </w:rPr>
                      </w:pPr>
                      <w:r>
                        <w:rPr>
                          <w:i/>
                          <w:sz w:val="20"/>
                          <w:szCs w:val="20"/>
                        </w:rPr>
                        <w:t>Статус «Заявления в работе»</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1400810</wp:posOffset>
                </wp:positionV>
                <wp:extent cx="2409825" cy="964565"/>
                <wp:effectExtent l="9525" t="10160" r="9525" b="63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964565"/>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sz w:val="20"/>
                                <w:szCs w:val="20"/>
                              </w:rPr>
                            </w:pPr>
                            <w:r>
                              <w:rPr>
                                <w:b/>
                                <w:sz w:val="20"/>
                                <w:szCs w:val="20"/>
                              </w:rPr>
                              <w:t>Постановка ребенка на учет для последующего зачисления в образовательную организацию</w:t>
                            </w:r>
                          </w:p>
                          <w:p w:rsidR="001E1DF8" w:rsidRDefault="001E1DF8" w:rsidP="001E1DF8">
                            <w:pPr>
                              <w:jc w:val="right"/>
                              <w:rPr>
                                <w:b/>
                                <w:i/>
                                <w:sz w:val="20"/>
                                <w:szCs w:val="20"/>
                              </w:rPr>
                            </w:pPr>
                          </w:p>
                          <w:p w:rsidR="001E1DF8" w:rsidRDefault="001E1DF8" w:rsidP="001E1DF8">
                            <w:pPr>
                              <w:jc w:val="right"/>
                              <w:rPr>
                                <w:i/>
                                <w:sz w:val="20"/>
                                <w:szCs w:val="20"/>
                              </w:rPr>
                            </w:pPr>
                            <w:r>
                              <w:rPr>
                                <w:i/>
                                <w:sz w:val="20"/>
                                <w:szCs w:val="20"/>
                              </w:rPr>
                              <w:t>Статус «Заявления на учете»</w:t>
                            </w:r>
                          </w:p>
                          <w:p w:rsidR="001E1DF8" w:rsidRDefault="001E1DF8" w:rsidP="001E1DF8">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75pt;margin-top:110.3pt;width:189.7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">
                <v:textbox>
                  <w:txbxContent>
                    <w:p w:rsidR="001E1DF8" w:rsidRDefault="001E1DF8" w:rsidP="001E1DF8">
                      <w:pPr>
                        <w:jc w:val="center"/>
                        <w:rPr>
                          <w:b/>
                          <w:sz w:val="20"/>
                          <w:szCs w:val="20"/>
                        </w:rPr>
                      </w:pPr>
                      <w:r>
                        <w:rPr>
                          <w:b/>
                          <w:sz w:val="20"/>
                          <w:szCs w:val="20"/>
                        </w:rPr>
                        <w:t>Постановка ребенка на учет для последующего зачисления в образовательную организацию</w:t>
                      </w:r>
                    </w:p>
                    <w:p w:rsidR="001E1DF8" w:rsidRDefault="001E1DF8" w:rsidP="001E1DF8">
                      <w:pPr>
                        <w:jc w:val="right"/>
                        <w:rPr>
                          <w:b/>
                          <w:i/>
                          <w:sz w:val="20"/>
                          <w:szCs w:val="20"/>
                        </w:rPr>
                      </w:pPr>
                    </w:p>
                    <w:p w:rsidR="001E1DF8" w:rsidRDefault="001E1DF8" w:rsidP="001E1DF8">
                      <w:pPr>
                        <w:jc w:val="right"/>
                        <w:rPr>
                          <w:i/>
                          <w:sz w:val="20"/>
                          <w:szCs w:val="20"/>
                        </w:rPr>
                      </w:pPr>
                      <w:r>
                        <w:rPr>
                          <w:i/>
                          <w:sz w:val="20"/>
                          <w:szCs w:val="20"/>
                        </w:rPr>
                        <w:t>Статус «Заявления на учете»</w:t>
                      </w:r>
                    </w:p>
                    <w:p w:rsidR="001E1DF8" w:rsidRDefault="001E1DF8" w:rsidP="001E1DF8">
                      <w:pPr>
                        <w:rPr>
                          <w:b/>
                          <w:sz w:val="20"/>
                          <w:szCs w:val="20"/>
                        </w:r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504825</wp:posOffset>
                </wp:positionH>
                <wp:positionV relativeFrom="paragraph">
                  <wp:posOffset>2546985</wp:posOffset>
                </wp:positionV>
                <wp:extent cx="2409825" cy="711835"/>
                <wp:effectExtent l="9525" t="13335" r="9525" b="825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11835"/>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75pt;margin-top:200.55pt;width:189.75pt;height:5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">
                <v:textbox>
                  <w:txbxContent>
                    <w:p w:rsidR="001E1DF8" w:rsidRDefault="001E1DF8" w:rsidP="001E1DF8">
                      <w:pPr>
                        <w:jc w:val="center"/>
                        <w:rPr>
                          <w:b/>
                          <w:sz w:val="18"/>
                          <w:szCs w:val="18"/>
                        </w:rPr>
                      </w:pPr>
                      <w:r>
                        <w:rPr>
                          <w:b/>
                          <w:sz w:val="18"/>
                          <w:szCs w:val="18"/>
                        </w:rPr>
                        <w:t>Выдача уведомления о постановке ребенка на учет для последующего зачисления в образовательную организацию</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3590925</wp:posOffset>
                </wp:positionH>
                <wp:positionV relativeFrom="paragraph">
                  <wp:posOffset>1457960</wp:posOffset>
                </wp:positionV>
                <wp:extent cx="2371725" cy="1200150"/>
                <wp:effectExtent l="9525" t="10160" r="9525" b="889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200150"/>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1E1DF8" w:rsidRDefault="001E1DF8" w:rsidP="001E1DF8">
                            <w:pPr>
                              <w:jc w:val="right"/>
                              <w:rPr>
                                <w:i/>
                                <w:sz w:val="20"/>
                                <w:szCs w:val="20"/>
                              </w:rPr>
                            </w:pPr>
                          </w:p>
                          <w:p w:rsidR="001E1DF8" w:rsidRDefault="001E1DF8" w:rsidP="001E1DF8">
                            <w:pPr>
                              <w:jc w:val="right"/>
                              <w:rPr>
                                <w:i/>
                                <w:sz w:val="20"/>
                                <w:szCs w:val="20"/>
                              </w:rPr>
                            </w:pPr>
                            <w:r>
                              <w:rPr>
                                <w:i/>
                                <w:sz w:val="20"/>
                                <w:szCs w:val="20"/>
                              </w:rPr>
                              <w:t>Статус «Отказано по формальному признаку»</w:t>
                            </w:r>
                          </w:p>
                          <w:p w:rsidR="001E1DF8" w:rsidRDefault="001E1DF8" w:rsidP="001E1DF8">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82.75pt;margin-top:114.8pt;width:186.7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">
                <v:textbox>
                  <w:txbxContent>
                    <w:p w:rsidR="001E1DF8" w:rsidRDefault="001E1DF8" w:rsidP="001E1DF8">
                      <w:pPr>
                        <w:jc w:val="center"/>
                        <w:rPr>
                          <w:b/>
                          <w:sz w:val="20"/>
                          <w:szCs w:val="20"/>
                        </w:rPr>
                      </w:pPr>
                      <w:r>
                        <w:rPr>
                          <w:b/>
                          <w:sz w:val="20"/>
                          <w:szCs w:val="20"/>
                        </w:rPr>
                        <w:t>Мотивированный отказ в постановке ребенка на учет для последующего зачисления в образовательную организацию</w:t>
                      </w:r>
                    </w:p>
                    <w:p w:rsidR="001E1DF8" w:rsidRDefault="001E1DF8" w:rsidP="001E1DF8">
                      <w:pPr>
                        <w:jc w:val="right"/>
                        <w:rPr>
                          <w:i/>
                          <w:sz w:val="20"/>
                          <w:szCs w:val="20"/>
                        </w:rPr>
                      </w:pPr>
                    </w:p>
                    <w:p w:rsidR="001E1DF8" w:rsidRDefault="001E1DF8" w:rsidP="001E1DF8">
                      <w:pPr>
                        <w:jc w:val="right"/>
                        <w:rPr>
                          <w:i/>
                          <w:sz w:val="20"/>
                          <w:szCs w:val="20"/>
                        </w:rPr>
                      </w:pPr>
                      <w:r>
                        <w:rPr>
                          <w:i/>
                          <w:sz w:val="20"/>
                          <w:szCs w:val="20"/>
                        </w:rPr>
                        <w:t>Статус «Отказано по формальному признаку»</w:t>
                      </w:r>
                    </w:p>
                    <w:p w:rsidR="001E1DF8" w:rsidRDefault="001E1DF8" w:rsidP="001E1DF8">
                      <w:pPr>
                        <w:rPr>
                          <w:b/>
                          <w:sz w:val="20"/>
                          <w:szCs w:val="20"/>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4354830</wp:posOffset>
                </wp:positionV>
                <wp:extent cx="2409825" cy="817880"/>
                <wp:effectExtent l="9525" t="11430" r="9525" b="889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17880"/>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sz w:val="20"/>
                                <w:szCs w:val="20"/>
                              </w:rPr>
                            </w:pPr>
                            <w:r>
                              <w:rPr>
                                <w:b/>
                                <w:sz w:val="20"/>
                                <w:szCs w:val="20"/>
                              </w:rPr>
                              <w:t>Выдача направления для зачисления ребенка в образовательную организацию</w:t>
                            </w:r>
                          </w:p>
                          <w:p w:rsidR="001E1DF8" w:rsidRDefault="001E1DF8" w:rsidP="001E1DF8">
                            <w:pPr>
                              <w:jc w:val="right"/>
                              <w:rPr>
                                <w:i/>
                                <w:sz w:val="18"/>
                                <w:szCs w:val="18"/>
                              </w:rPr>
                            </w:pPr>
                          </w:p>
                          <w:p w:rsidR="001E1DF8" w:rsidRDefault="001E1DF8" w:rsidP="001E1DF8">
                            <w:pPr>
                              <w:jc w:val="right"/>
                              <w:rPr>
                                <w:i/>
                                <w:sz w:val="18"/>
                                <w:szCs w:val="18"/>
                              </w:rPr>
                            </w:pPr>
                            <w:r>
                              <w:rPr>
                                <w:i/>
                                <w:sz w:val="18"/>
                                <w:szCs w:val="18"/>
                              </w:rPr>
                              <w:t>Статус «Выдано направление»</w:t>
                            </w:r>
                          </w:p>
                          <w:p w:rsidR="001E1DF8" w:rsidRDefault="001E1DF8" w:rsidP="001E1DF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36pt;margin-top:342.9pt;width:189.75pt;height: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">
                <v:textbox>
                  <w:txbxContent>
                    <w:p w:rsidR="001E1DF8" w:rsidRDefault="001E1DF8" w:rsidP="001E1DF8">
                      <w:pPr>
                        <w:jc w:val="center"/>
                        <w:rPr>
                          <w:b/>
                          <w:sz w:val="20"/>
                          <w:szCs w:val="20"/>
                        </w:rPr>
                      </w:pPr>
                      <w:r>
                        <w:rPr>
                          <w:b/>
                          <w:sz w:val="20"/>
                          <w:szCs w:val="20"/>
                        </w:rPr>
                        <w:t>Выдача направления для зачисления ребенка в образовательную организацию</w:t>
                      </w:r>
                    </w:p>
                    <w:p w:rsidR="001E1DF8" w:rsidRDefault="001E1DF8" w:rsidP="001E1DF8">
                      <w:pPr>
                        <w:jc w:val="right"/>
                        <w:rPr>
                          <w:i/>
                          <w:sz w:val="18"/>
                          <w:szCs w:val="18"/>
                        </w:rPr>
                      </w:pPr>
                    </w:p>
                    <w:p w:rsidR="001E1DF8" w:rsidRDefault="001E1DF8" w:rsidP="001E1DF8">
                      <w:pPr>
                        <w:jc w:val="right"/>
                        <w:rPr>
                          <w:i/>
                          <w:sz w:val="18"/>
                          <w:szCs w:val="18"/>
                        </w:rPr>
                      </w:pPr>
                      <w:r>
                        <w:rPr>
                          <w:i/>
                          <w:sz w:val="18"/>
                          <w:szCs w:val="18"/>
                        </w:rPr>
                        <w:t>Статус «Выдано направление»</w:t>
                      </w:r>
                    </w:p>
                    <w:p w:rsidR="001E1DF8" w:rsidRDefault="001E1DF8" w:rsidP="001E1DF8">
                      <w:pPr>
                        <w:rPr>
                          <w:b/>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3475990</wp:posOffset>
                </wp:positionV>
                <wp:extent cx="2295525" cy="878840"/>
                <wp:effectExtent l="9525" t="8890" r="9525" b="762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878840"/>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sz w:val="20"/>
                                <w:szCs w:val="20"/>
                              </w:rPr>
                            </w:pPr>
                            <w:r>
                              <w:rPr>
                                <w:b/>
                                <w:sz w:val="20"/>
                                <w:szCs w:val="20"/>
                              </w:rPr>
                              <w:t>Мотивированный отказ в зачислении ребенка в образовательную организацию</w:t>
                            </w:r>
                          </w:p>
                          <w:p w:rsidR="001E1DF8" w:rsidRDefault="001E1DF8" w:rsidP="001E1DF8">
                            <w:pPr>
                              <w:jc w:val="right"/>
                              <w:rPr>
                                <w:i/>
                                <w:sz w:val="20"/>
                                <w:szCs w:val="20"/>
                              </w:rPr>
                            </w:pPr>
                            <w:r>
                              <w:rPr>
                                <w:i/>
                                <w:sz w:val="20"/>
                                <w:szCs w:val="20"/>
                              </w:rPr>
                              <w:t>Статус «Отказано в предоставлении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97pt;margin-top:273.7pt;width:180.75pt;height:6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">
                <v:textbox>
                  <w:txbxContent>
                    <w:p w:rsidR="001E1DF8" w:rsidRDefault="001E1DF8" w:rsidP="001E1DF8">
                      <w:pPr>
                        <w:jc w:val="center"/>
                        <w:rPr>
                          <w:b/>
                          <w:sz w:val="20"/>
                          <w:szCs w:val="20"/>
                        </w:rPr>
                      </w:pPr>
                      <w:r>
                        <w:rPr>
                          <w:b/>
                          <w:sz w:val="20"/>
                          <w:szCs w:val="20"/>
                        </w:rPr>
                        <w:t>Мотивированный отказ в зачислении ребенка в образовательную организацию</w:t>
                      </w:r>
                    </w:p>
                    <w:p w:rsidR="001E1DF8" w:rsidRDefault="001E1DF8" w:rsidP="001E1DF8">
                      <w:pPr>
                        <w:jc w:val="right"/>
                        <w:rPr>
                          <w:i/>
                          <w:sz w:val="20"/>
                          <w:szCs w:val="20"/>
                        </w:rPr>
                      </w:pPr>
                      <w:r>
                        <w:rPr>
                          <w:i/>
                          <w:sz w:val="20"/>
                          <w:szCs w:val="20"/>
                        </w:rPr>
                        <w:t>Статус «Отказано в предоставлении места»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1771650</wp:posOffset>
                </wp:positionH>
                <wp:positionV relativeFrom="paragraph">
                  <wp:posOffset>1010285</wp:posOffset>
                </wp:positionV>
                <wp:extent cx="0" cy="390525"/>
                <wp:effectExtent l="57150" t="10160" r="57150" b="18415"/>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39.5pt;margin-top:79.55pt;width:0;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pR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1667510</wp:posOffset>
                </wp:positionH>
                <wp:positionV relativeFrom="paragraph">
                  <wp:posOffset>2365375</wp:posOffset>
                </wp:positionV>
                <wp:extent cx="0" cy="181610"/>
                <wp:effectExtent l="57785" t="12700" r="56515" b="1524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31.3pt;margin-top:186.25pt;width:0;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UdNA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2914650</wp:posOffset>
                </wp:positionH>
                <wp:positionV relativeFrom="paragraph">
                  <wp:posOffset>1905635</wp:posOffset>
                </wp:positionV>
                <wp:extent cx="676275" cy="0"/>
                <wp:effectExtent l="9525" t="57785" r="19050" b="56515"/>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9.5pt;margin-top:150.05pt;width:53.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1667510</wp:posOffset>
                </wp:positionH>
                <wp:positionV relativeFrom="paragraph">
                  <wp:posOffset>3258820</wp:posOffset>
                </wp:positionV>
                <wp:extent cx="0" cy="1096010"/>
                <wp:effectExtent l="57785" t="10795" r="56515" b="1714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6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31.3pt;margin-top:256.6pt;width:0;height:8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PxMQIAAF8EAAAOAAAAZHJzL2Uyb0RvYy54bWysVE2P2jAQvVfqf7B8hyQsU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1667510</wp:posOffset>
                </wp:positionH>
                <wp:positionV relativeFrom="paragraph">
                  <wp:posOffset>3258820</wp:posOffset>
                </wp:positionV>
                <wp:extent cx="3075940" cy="217170"/>
                <wp:effectExtent l="10160" t="10795" r="19050" b="5778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1.3pt;margin-top:256.6pt;width:242.2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4568825</wp:posOffset>
                </wp:positionV>
                <wp:extent cx="2409825" cy="828675"/>
                <wp:effectExtent l="9525" t="6350" r="9525" b="1270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828675"/>
                        </a:xfrm>
                        <a:prstGeom prst="rect">
                          <a:avLst/>
                        </a:prstGeom>
                        <a:solidFill>
                          <a:srgbClr val="FFFFFF"/>
                        </a:solidFill>
                        <a:ln w="9525">
                          <a:solidFill>
                            <a:srgbClr val="000000"/>
                          </a:solidFill>
                          <a:miter lim="800000"/>
                          <a:headEnd/>
                          <a:tailEnd/>
                        </a:ln>
                      </wps:spPr>
                      <wps:txbx>
                        <w:txbxContent>
                          <w:p w:rsidR="001E1DF8" w:rsidRDefault="001E1DF8" w:rsidP="001E1DF8">
                            <w:pPr>
                              <w:ind w:firstLine="142"/>
                              <w:jc w:val="center"/>
                              <w:rPr>
                                <w:b/>
                                <w:sz w:val="20"/>
                                <w:szCs w:val="20"/>
                              </w:rPr>
                            </w:pPr>
                            <w:r>
                              <w:rPr>
                                <w:b/>
                                <w:sz w:val="20"/>
                                <w:szCs w:val="20"/>
                              </w:rPr>
                              <w:t>Предложение о замене образовательной организации на альтернативную</w:t>
                            </w:r>
                          </w:p>
                          <w:p w:rsidR="001E1DF8" w:rsidRDefault="001E1DF8" w:rsidP="001E1DF8">
                            <w:pPr>
                              <w:jc w:val="right"/>
                              <w:rPr>
                                <w:i/>
                                <w:sz w:val="20"/>
                                <w:szCs w:val="20"/>
                              </w:rPr>
                            </w:pPr>
                            <w:r>
                              <w:rPr>
                                <w:i/>
                                <w:sz w:val="20"/>
                                <w:szCs w:val="20"/>
                              </w:rPr>
                              <w:t xml:space="preserve">Статус «Альтернативное предложение»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97pt;margin-top:359.75pt;width:189.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">
                <v:textbox>
                  <w:txbxContent>
                    <w:p w:rsidR="001E1DF8" w:rsidRDefault="001E1DF8" w:rsidP="001E1DF8">
                      <w:pPr>
                        <w:ind w:firstLine="142"/>
                        <w:jc w:val="center"/>
                        <w:rPr>
                          <w:b/>
                          <w:sz w:val="20"/>
                          <w:szCs w:val="20"/>
                        </w:rPr>
                      </w:pPr>
                      <w:r>
                        <w:rPr>
                          <w:b/>
                          <w:sz w:val="20"/>
                          <w:szCs w:val="20"/>
                        </w:rPr>
                        <w:t>Предложение о замене образовательной организации на альтернативную</w:t>
                      </w:r>
                    </w:p>
                    <w:p w:rsidR="001E1DF8" w:rsidRDefault="001E1DF8" w:rsidP="001E1DF8">
                      <w:pPr>
                        <w:jc w:val="right"/>
                        <w:rPr>
                          <w:i/>
                          <w:sz w:val="20"/>
                          <w:szCs w:val="20"/>
                        </w:rPr>
                      </w:pPr>
                      <w:r>
                        <w:rPr>
                          <w:i/>
                          <w:sz w:val="20"/>
                          <w:szCs w:val="20"/>
                        </w:rPr>
                        <w:t xml:space="preserve">Статус «Альтернативное предложение»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1715135</wp:posOffset>
                </wp:positionH>
                <wp:positionV relativeFrom="paragraph">
                  <wp:posOffset>3258820</wp:posOffset>
                </wp:positionV>
                <wp:extent cx="2355850" cy="1310005"/>
                <wp:effectExtent l="10160" t="10795" r="43815" b="603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0" cy="1310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35.05pt;margin-top:256.6pt;width:185.5pt;height:10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3771900</wp:posOffset>
                </wp:positionH>
                <wp:positionV relativeFrom="paragraph">
                  <wp:posOffset>5626100</wp:posOffset>
                </wp:positionV>
                <wp:extent cx="2409825" cy="736600"/>
                <wp:effectExtent l="9525" t="6350" r="9525" b="952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6600"/>
                        </a:xfrm>
                        <a:prstGeom prst="rect">
                          <a:avLst/>
                        </a:prstGeom>
                        <a:solidFill>
                          <a:srgbClr val="FFFFFF"/>
                        </a:solidFill>
                        <a:ln w="9525">
                          <a:solidFill>
                            <a:srgbClr val="000000"/>
                          </a:solidFill>
                          <a:miter lim="800000"/>
                          <a:headEnd/>
                          <a:tailEnd/>
                        </a:ln>
                      </wps:spPr>
                      <wps:txbx>
                        <w:txbxContent>
                          <w:p w:rsidR="001E1DF8" w:rsidRPr="00261955" w:rsidRDefault="001E1DF8" w:rsidP="001E1DF8">
                            <w:pPr>
                              <w:jc w:val="center"/>
                              <w:rPr>
                                <w:b/>
                                <w:sz w:val="18"/>
                                <w:szCs w:val="18"/>
                              </w:rPr>
                            </w:pPr>
                            <w:r w:rsidRPr="00261955">
                              <w:rPr>
                                <w:b/>
                                <w:sz w:val="18"/>
                                <w:szCs w:val="18"/>
                              </w:rPr>
                              <w:t>Получение согласия заявителя с предложением о замене образовательной организации на альтернативную</w:t>
                            </w:r>
                          </w:p>
                          <w:p w:rsidR="001E1DF8" w:rsidRPr="00261955" w:rsidRDefault="001E1DF8" w:rsidP="001E1DF8">
                            <w:pPr>
                              <w:ind w:firstLine="993"/>
                              <w:jc w:val="right"/>
                              <w:rPr>
                                <w:sz w:val="18"/>
                                <w:szCs w:val="18"/>
                              </w:rPr>
                            </w:pPr>
                            <w:r w:rsidRPr="00261955">
                              <w:rPr>
                                <w:i/>
                                <w:sz w:val="18"/>
                                <w:szCs w:val="18"/>
                              </w:rPr>
                              <w:t>Статус «Согласие с альтернативным предложением»</w:t>
                            </w:r>
                          </w:p>
                          <w:p w:rsidR="001E1DF8" w:rsidRDefault="001E1DF8" w:rsidP="001E1DF8">
                            <w:pPr>
                              <w:rPr>
                                <w:b/>
                              </w:rPr>
                            </w:pPr>
                          </w:p>
                          <w:p w:rsidR="001E1DF8" w:rsidRDefault="001E1DF8" w:rsidP="001E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297pt;margin-top:443pt;width:189.75pt;height: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5kKQIAAE8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">
                <v:textbox>
                  <w:txbxContent>
                    <w:p w:rsidR="001E1DF8" w:rsidRPr="00261955" w:rsidRDefault="001E1DF8" w:rsidP="001E1DF8">
                      <w:pPr>
                        <w:jc w:val="center"/>
                        <w:rPr>
                          <w:b/>
                          <w:sz w:val="18"/>
                          <w:szCs w:val="18"/>
                        </w:rPr>
                      </w:pPr>
                      <w:r w:rsidRPr="00261955">
                        <w:rPr>
                          <w:b/>
                          <w:sz w:val="18"/>
                          <w:szCs w:val="18"/>
                        </w:rPr>
                        <w:t>Получение согласия заявителя с предложением о замене образовательной организации на альтернативную</w:t>
                      </w:r>
                    </w:p>
                    <w:p w:rsidR="001E1DF8" w:rsidRPr="00261955" w:rsidRDefault="001E1DF8" w:rsidP="001E1DF8">
                      <w:pPr>
                        <w:ind w:firstLine="993"/>
                        <w:jc w:val="right"/>
                        <w:rPr>
                          <w:sz w:val="18"/>
                          <w:szCs w:val="18"/>
                        </w:rPr>
                      </w:pPr>
                      <w:r w:rsidRPr="00261955">
                        <w:rPr>
                          <w:i/>
                          <w:sz w:val="18"/>
                          <w:szCs w:val="18"/>
                        </w:rPr>
                        <w:t>Статус «Согласие с альтернативным предложением»</w:t>
                      </w:r>
                    </w:p>
                    <w:p w:rsidR="001E1DF8" w:rsidRDefault="001E1DF8" w:rsidP="001E1DF8">
                      <w:pPr>
                        <w:rPr>
                          <w:b/>
                        </w:rPr>
                      </w:pPr>
                    </w:p>
                    <w:p w:rsidR="001E1DF8" w:rsidRDefault="001E1DF8" w:rsidP="001E1DF8"/>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5397500</wp:posOffset>
                </wp:positionV>
                <wp:extent cx="0" cy="228600"/>
                <wp:effectExtent l="57150" t="6350" r="57150" b="2222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25pt" to="38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zT8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QKEV6&#10;aNGjUBxl8yDNYFwJHrXa2VAcPasn86jpN4eUrjuiDjxSfL4YiMtCRPIqJGycgQT74ZNm4EOOXked&#10;zq3tAyQogM6xHZd7O/jZIzoeUjjN88U8jZ1KSHmLM9b5j1z3KBgVls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4914900</wp:posOffset>
                </wp:positionH>
                <wp:positionV relativeFrom="paragraph">
                  <wp:posOffset>6362700</wp:posOffset>
                </wp:positionV>
                <wp:extent cx="0" cy="228600"/>
                <wp:effectExtent l="57150" t="9525" r="57150" b="190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01pt" to="387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Vk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lD0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3771900</wp:posOffset>
                </wp:positionH>
                <wp:positionV relativeFrom="paragraph">
                  <wp:posOffset>6591300</wp:posOffset>
                </wp:positionV>
                <wp:extent cx="2409825" cy="736600"/>
                <wp:effectExtent l="9525" t="9525" r="9525"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36600"/>
                        </a:xfrm>
                        <a:prstGeom prst="rect">
                          <a:avLst/>
                        </a:prstGeom>
                        <a:solidFill>
                          <a:srgbClr val="FFFFFF"/>
                        </a:solidFill>
                        <a:ln w="9525">
                          <a:solidFill>
                            <a:srgbClr val="000000"/>
                          </a:solidFill>
                          <a:miter lim="800000"/>
                          <a:headEnd/>
                          <a:tailEnd/>
                        </a:ln>
                      </wps:spPr>
                      <wps:txbx>
                        <w:txbxContent>
                          <w:p w:rsidR="001E1DF8" w:rsidRDefault="001E1DF8" w:rsidP="001E1DF8">
                            <w:pPr>
                              <w:jc w:val="center"/>
                              <w:rPr>
                                <w:b/>
                                <w:sz w:val="20"/>
                                <w:szCs w:val="20"/>
                              </w:rPr>
                            </w:pPr>
                            <w:r>
                              <w:rPr>
                                <w:b/>
                                <w:sz w:val="20"/>
                                <w:szCs w:val="20"/>
                              </w:rPr>
                              <w:t>Выдача направления для зачисления ребенка в образовательную организацию</w:t>
                            </w:r>
                          </w:p>
                          <w:p w:rsidR="001E1DF8" w:rsidRDefault="001E1DF8" w:rsidP="001E1DF8">
                            <w:pPr>
                              <w:jc w:val="right"/>
                              <w:rPr>
                                <w:i/>
                                <w:sz w:val="18"/>
                                <w:szCs w:val="18"/>
                              </w:rPr>
                            </w:pPr>
                            <w:r>
                              <w:rPr>
                                <w:i/>
                                <w:sz w:val="18"/>
                                <w:szCs w:val="18"/>
                              </w:rPr>
                              <w:t>Статус «Выдано направление»</w:t>
                            </w:r>
                          </w:p>
                          <w:p w:rsidR="001E1DF8" w:rsidRPr="00261955" w:rsidRDefault="001E1DF8" w:rsidP="001E1DF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297pt;margin-top:519pt;width:189.75pt;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">
                <v:textbox>
                  <w:txbxContent>
                    <w:p w:rsidR="001E1DF8" w:rsidRDefault="001E1DF8" w:rsidP="001E1DF8">
                      <w:pPr>
                        <w:jc w:val="center"/>
                        <w:rPr>
                          <w:b/>
                          <w:sz w:val="20"/>
                          <w:szCs w:val="20"/>
                        </w:rPr>
                      </w:pPr>
                      <w:r>
                        <w:rPr>
                          <w:b/>
                          <w:sz w:val="20"/>
                          <w:szCs w:val="20"/>
                        </w:rPr>
                        <w:t>Выдача направления для зачисления ребенка в образовательную организацию</w:t>
                      </w:r>
                    </w:p>
                    <w:p w:rsidR="001E1DF8" w:rsidRDefault="001E1DF8" w:rsidP="001E1DF8">
                      <w:pPr>
                        <w:jc w:val="right"/>
                        <w:rPr>
                          <w:i/>
                          <w:sz w:val="18"/>
                          <w:szCs w:val="18"/>
                        </w:rPr>
                      </w:pPr>
                      <w:r>
                        <w:rPr>
                          <w:i/>
                          <w:sz w:val="18"/>
                          <w:szCs w:val="18"/>
                        </w:rPr>
                        <w:t>Статус «Выдано направление»</w:t>
                      </w:r>
                    </w:p>
                    <w:p w:rsidR="001E1DF8" w:rsidRPr="00261955" w:rsidRDefault="001E1DF8" w:rsidP="001E1DF8">
                      <w:pPr>
                        <w:rPr>
                          <w:sz w:val="18"/>
                          <w:szCs w:val="18"/>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2914650</wp:posOffset>
                </wp:positionH>
                <wp:positionV relativeFrom="paragraph">
                  <wp:posOffset>5397500</wp:posOffset>
                </wp:positionV>
                <wp:extent cx="2000250" cy="276225"/>
                <wp:effectExtent l="28575" t="6350" r="9525" b="6032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29.5pt;margin-top:425pt;width:157.5pt;height:21.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60960</wp:posOffset>
                </wp:positionH>
                <wp:positionV relativeFrom="paragraph">
                  <wp:posOffset>6026150</wp:posOffset>
                </wp:positionV>
                <wp:extent cx="443865" cy="0"/>
                <wp:effectExtent l="13335" t="6350" r="9525" b="127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8pt;margin-top:474.5pt;width:34.9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Z0JwIAAEUEAAAOAAAAZHJzL2Uyb0RvYy54bWysU8GO2jAQvVfqP1i+QxI2U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60960</wp:posOffset>
                </wp:positionH>
                <wp:positionV relativeFrom="paragraph">
                  <wp:posOffset>1807210</wp:posOffset>
                </wp:positionV>
                <wp:extent cx="0" cy="4218940"/>
                <wp:effectExtent l="13335" t="6985" r="5715" b="1270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18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4.8pt;margin-top:142.3pt;width:0;height:332.2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60960</wp:posOffset>
                </wp:positionH>
                <wp:positionV relativeFrom="paragraph">
                  <wp:posOffset>1807210</wp:posOffset>
                </wp:positionV>
                <wp:extent cx="443865" cy="635"/>
                <wp:effectExtent l="13335" t="54610" r="19050" b="5905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3865"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8pt;margin-top:142.3pt;width:34.95pt;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">
                <v:stroke start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504825</wp:posOffset>
                </wp:positionH>
                <wp:positionV relativeFrom="paragraph">
                  <wp:posOffset>5421630</wp:posOffset>
                </wp:positionV>
                <wp:extent cx="2409825" cy="791210"/>
                <wp:effectExtent l="9525" t="11430" r="9525" b="698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791210"/>
                        </a:xfrm>
                        <a:prstGeom prst="rect">
                          <a:avLst/>
                        </a:prstGeom>
                        <a:solidFill>
                          <a:srgbClr val="FFFFFF"/>
                        </a:solidFill>
                        <a:ln w="9525">
                          <a:solidFill>
                            <a:srgbClr val="000000"/>
                          </a:solidFill>
                          <a:miter lim="800000"/>
                          <a:headEnd/>
                          <a:tailEnd/>
                        </a:ln>
                      </wps:spPr>
                      <wps:txbx>
                        <w:txbxContent>
                          <w:p w:rsidR="001E1DF8" w:rsidRPr="00261955" w:rsidRDefault="001E1DF8" w:rsidP="001E1DF8">
                            <w:pPr>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альтернативную</w:t>
                            </w:r>
                          </w:p>
                          <w:p w:rsidR="001E1DF8" w:rsidRDefault="001E1DF8" w:rsidP="001E1DF8">
                            <w:pPr>
                              <w:jc w:val="right"/>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1E1DF8" w:rsidRDefault="001E1DF8" w:rsidP="001E1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39.75pt;margin-top:426.9pt;width:189.75pt;height:6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">
                <v:textbox>
                  <w:txbxContent>
                    <w:p w:rsidR="001E1DF8" w:rsidRPr="00261955" w:rsidRDefault="001E1DF8" w:rsidP="001E1DF8">
                      <w:pPr>
                        <w:jc w:val="center"/>
                        <w:rPr>
                          <w:b/>
                          <w:sz w:val="18"/>
                          <w:szCs w:val="18"/>
                        </w:rPr>
                      </w:pPr>
                      <w:r w:rsidRPr="00261955">
                        <w:rPr>
                          <w:b/>
                          <w:sz w:val="18"/>
                          <w:szCs w:val="18"/>
                        </w:rPr>
                        <w:t xml:space="preserve">Получение </w:t>
                      </w:r>
                      <w:r>
                        <w:rPr>
                          <w:b/>
                          <w:sz w:val="18"/>
                          <w:szCs w:val="18"/>
                        </w:rPr>
                        <w:t xml:space="preserve">отказа </w:t>
                      </w:r>
                      <w:r w:rsidRPr="00261955">
                        <w:rPr>
                          <w:b/>
                          <w:sz w:val="18"/>
                          <w:szCs w:val="18"/>
                        </w:rPr>
                        <w:t xml:space="preserve">заявителя </w:t>
                      </w:r>
                      <w:r>
                        <w:rPr>
                          <w:b/>
                          <w:sz w:val="18"/>
                          <w:szCs w:val="18"/>
                        </w:rPr>
                        <w:t xml:space="preserve">от </w:t>
                      </w:r>
                      <w:r w:rsidRPr="00261955">
                        <w:rPr>
                          <w:b/>
                          <w:sz w:val="18"/>
                          <w:szCs w:val="18"/>
                        </w:rPr>
                        <w:t>п</w:t>
                      </w:r>
                      <w:r>
                        <w:rPr>
                          <w:b/>
                          <w:sz w:val="18"/>
                          <w:szCs w:val="18"/>
                        </w:rPr>
                        <w:t>редложения</w:t>
                      </w:r>
                      <w:r w:rsidRPr="00261955">
                        <w:rPr>
                          <w:b/>
                          <w:sz w:val="18"/>
                          <w:szCs w:val="18"/>
                        </w:rPr>
                        <w:t xml:space="preserve"> о замене образовательной организации на альтернативную</w:t>
                      </w:r>
                    </w:p>
                    <w:p w:rsidR="001E1DF8" w:rsidRDefault="001E1DF8" w:rsidP="001E1DF8">
                      <w:pPr>
                        <w:jc w:val="right"/>
                        <w:rPr>
                          <w:b/>
                        </w:rPr>
                      </w:pPr>
                      <w:r w:rsidRPr="00261955">
                        <w:rPr>
                          <w:i/>
                          <w:sz w:val="18"/>
                          <w:szCs w:val="18"/>
                        </w:rPr>
                        <w:t>Статус «</w:t>
                      </w:r>
                      <w:r>
                        <w:rPr>
                          <w:i/>
                          <w:sz w:val="18"/>
                          <w:szCs w:val="18"/>
                        </w:rPr>
                        <w:t>Отказ от</w:t>
                      </w:r>
                      <w:r w:rsidRPr="00261955">
                        <w:rPr>
                          <w:i/>
                          <w:sz w:val="18"/>
                          <w:szCs w:val="18"/>
                        </w:rPr>
                        <w:t xml:space="preserve"> альтернативн</w:t>
                      </w:r>
                      <w:r>
                        <w:rPr>
                          <w:i/>
                          <w:sz w:val="18"/>
                          <w:szCs w:val="18"/>
                        </w:rPr>
                        <w:t>ого предложения</w:t>
                      </w:r>
                      <w:r w:rsidRPr="00261955">
                        <w:rPr>
                          <w:i/>
                          <w:sz w:val="18"/>
                          <w:szCs w:val="18"/>
                        </w:rPr>
                        <w:t>»</w:t>
                      </w:r>
                    </w:p>
                    <w:p w:rsidR="001E1DF8" w:rsidRDefault="001E1DF8" w:rsidP="001E1DF8"/>
                  </w:txbxContent>
                </v:textbox>
              </v:rect>
            </w:pict>
          </mc:Fallback>
        </mc:AlternateContent>
      </w:r>
    </w:p>
    <w:sectPr w:rsidR="004F6F47" w:rsidSect="005D48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3F3"/>
    <w:rsid w:val="0000479B"/>
    <w:rsid w:val="00051444"/>
    <w:rsid w:val="0006068D"/>
    <w:rsid w:val="000B3EBD"/>
    <w:rsid w:val="000C31CA"/>
    <w:rsid w:val="000E5718"/>
    <w:rsid w:val="000F50A2"/>
    <w:rsid w:val="00142A96"/>
    <w:rsid w:val="00174314"/>
    <w:rsid w:val="00184DF4"/>
    <w:rsid w:val="0019151B"/>
    <w:rsid w:val="001D2EF8"/>
    <w:rsid w:val="001E1DF8"/>
    <w:rsid w:val="001F025B"/>
    <w:rsid w:val="001F2BF6"/>
    <w:rsid w:val="001F33F3"/>
    <w:rsid w:val="0022345F"/>
    <w:rsid w:val="00233448"/>
    <w:rsid w:val="0024754B"/>
    <w:rsid w:val="00276C36"/>
    <w:rsid w:val="002A41D8"/>
    <w:rsid w:val="002C3D0A"/>
    <w:rsid w:val="002D691F"/>
    <w:rsid w:val="003327A2"/>
    <w:rsid w:val="00342875"/>
    <w:rsid w:val="003705D7"/>
    <w:rsid w:val="00374080"/>
    <w:rsid w:val="003A71B3"/>
    <w:rsid w:val="00401058"/>
    <w:rsid w:val="004076CC"/>
    <w:rsid w:val="00467B61"/>
    <w:rsid w:val="00467E0F"/>
    <w:rsid w:val="00497C76"/>
    <w:rsid w:val="004C508B"/>
    <w:rsid w:val="004D042B"/>
    <w:rsid w:val="004D2BAC"/>
    <w:rsid w:val="004E521B"/>
    <w:rsid w:val="004E7217"/>
    <w:rsid w:val="004F6F47"/>
    <w:rsid w:val="0050116C"/>
    <w:rsid w:val="005328C6"/>
    <w:rsid w:val="0054355C"/>
    <w:rsid w:val="00563FAC"/>
    <w:rsid w:val="005777BA"/>
    <w:rsid w:val="00580235"/>
    <w:rsid w:val="00583145"/>
    <w:rsid w:val="005A6B5E"/>
    <w:rsid w:val="005B51D6"/>
    <w:rsid w:val="005D2135"/>
    <w:rsid w:val="005D4866"/>
    <w:rsid w:val="005E1F7F"/>
    <w:rsid w:val="005F4B39"/>
    <w:rsid w:val="00652AB6"/>
    <w:rsid w:val="006A57D7"/>
    <w:rsid w:val="006A61A3"/>
    <w:rsid w:val="006E0188"/>
    <w:rsid w:val="00717251"/>
    <w:rsid w:val="00722176"/>
    <w:rsid w:val="00727A87"/>
    <w:rsid w:val="0075471D"/>
    <w:rsid w:val="00757FF5"/>
    <w:rsid w:val="00763473"/>
    <w:rsid w:val="00774D53"/>
    <w:rsid w:val="007816E3"/>
    <w:rsid w:val="007B0191"/>
    <w:rsid w:val="007D4671"/>
    <w:rsid w:val="007F1862"/>
    <w:rsid w:val="00801507"/>
    <w:rsid w:val="008052F3"/>
    <w:rsid w:val="008D4076"/>
    <w:rsid w:val="008E092A"/>
    <w:rsid w:val="00916321"/>
    <w:rsid w:val="00920161"/>
    <w:rsid w:val="0093725C"/>
    <w:rsid w:val="00975A02"/>
    <w:rsid w:val="00981B57"/>
    <w:rsid w:val="00987765"/>
    <w:rsid w:val="00997033"/>
    <w:rsid w:val="009A42AB"/>
    <w:rsid w:val="009A432C"/>
    <w:rsid w:val="009C0FAB"/>
    <w:rsid w:val="00A06915"/>
    <w:rsid w:val="00A34721"/>
    <w:rsid w:val="00A464AA"/>
    <w:rsid w:val="00A826C7"/>
    <w:rsid w:val="00AD11BB"/>
    <w:rsid w:val="00AE37ED"/>
    <w:rsid w:val="00B0591C"/>
    <w:rsid w:val="00B06021"/>
    <w:rsid w:val="00B2603F"/>
    <w:rsid w:val="00B34A22"/>
    <w:rsid w:val="00B90453"/>
    <w:rsid w:val="00BA6B0A"/>
    <w:rsid w:val="00BC4B46"/>
    <w:rsid w:val="00BF6E8D"/>
    <w:rsid w:val="00BF7CAD"/>
    <w:rsid w:val="00C0044B"/>
    <w:rsid w:val="00C12D04"/>
    <w:rsid w:val="00C23EEB"/>
    <w:rsid w:val="00C60577"/>
    <w:rsid w:val="00C70D40"/>
    <w:rsid w:val="00C72D0B"/>
    <w:rsid w:val="00C818DE"/>
    <w:rsid w:val="00CA3D9F"/>
    <w:rsid w:val="00CC7EA0"/>
    <w:rsid w:val="00CD7A36"/>
    <w:rsid w:val="00CE18A2"/>
    <w:rsid w:val="00CF61C7"/>
    <w:rsid w:val="00D01AAF"/>
    <w:rsid w:val="00D831C9"/>
    <w:rsid w:val="00D94CA0"/>
    <w:rsid w:val="00DA6B43"/>
    <w:rsid w:val="00DD1E1A"/>
    <w:rsid w:val="00E53D79"/>
    <w:rsid w:val="00E54524"/>
    <w:rsid w:val="00E6598D"/>
    <w:rsid w:val="00E719B4"/>
    <w:rsid w:val="00E85173"/>
    <w:rsid w:val="00EA48B2"/>
    <w:rsid w:val="00EB1391"/>
    <w:rsid w:val="00ED7521"/>
    <w:rsid w:val="00EE3EB3"/>
    <w:rsid w:val="00F001E2"/>
    <w:rsid w:val="00F02FE5"/>
    <w:rsid w:val="00F332BE"/>
    <w:rsid w:val="00F46A2F"/>
    <w:rsid w:val="00F55E57"/>
    <w:rsid w:val="00F570AF"/>
    <w:rsid w:val="00F81227"/>
    <w:rsid w:val="00F833B3"/>
    <w:rsid w:val="00FD2108"/>
    <w:rsid w:val="00FE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1DF8"/>
    <w:pPr>
      <w:keepNext/>
      <w:spacing w:after="60"/>
      <w:ind w:firstLine="709"/>
      <w:jc w:val="both"/>
      <w:outlineLvl w:val="1"/>
    </w:pPr>
    <w:rPr>
      <w:rFonts w:ascii="Arial" w:hAnsi="Arial"/>
      <w:bCs/>
      <w:iCs/>
      <w:szCs w:val="28"/>
    </w:rPr>
  </w:style>
  <w:style w:type="paragraph" w:styleId="5">
    <w:name w:val="heading 5"/>
    <w:basedOn w:val="a"/>
    <w:next w:val="a"/>
    <w:link w:val="50"/>
    <w:qFormat/>
    <w:rsid w:val="001E1DF8"/>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DF8"/>
    <w:rPr>
      <w:rFonts w:ascii="Arial" w:eastAsia="Times New Roman" w:hAnsi="Arial" w:cs="Times New Roman"/>
      <w:bCs/>
      <w:iCs/>
      <w:sz w:val="24"/>
      <w:szCs w:val="28"/>
    </w:rPr>
  </w:style>
  <w:style w:type="character" w:customStyle="1" w:styleId="50">
    <w:name w:val="Заголовок 5 Знак"/>
    <w:basedOn w:val="a0"/>
    <w:link w:val="5"/>
    <w:rsid w:val="001E1DF8"/>
    <w:rPr>
      <w:rFonts w:ascii="Times New Roman" w:eastAsia="Times New Roman" w:hAnsi="Times New Roman" w:cs="Times New Roman"/>
      <w:b/>
      <w:i/>
      <w:sz w:val="26"/>
      <w:szCs w:val="20"/>
    </w:rPr>
  </w:style>
  <w:style w:type="paragraph" w:styleId="a3">
    <w:name w:val="List Paragraph"/>
    <w:basedOn w:val="a"/>
    <w:link w:val="a4"/>
    <w:uiPriority w:val="34"/>
    <w:qFormat/>
    <w:rsid w:val="001E1DF8"/>
    <w:pPr>
      <w:spacing w:line="360" w:lineRule="auto"/>
      <w:ind w:firstLine="709"/>
      <w:jc w:val="both"/>
    </w:pPr>
    <w:rPr>
      <w:rFonts w:ascii="Calibri" w:hAnsi="Calibri"/>
      <w:sz w:val="26"/>
      <w:szCs w:val="22"/>
    </w:rPr>
  </w:style>
  <w:style w:type="paragraph" w:customStyle="1" w:styleId="p4">
    <w:name w:val="p4"/>
    <w:basedOn w:val="a"/>
    <w:rsid w:val="001E1DF8"/>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
    <w:rsid w:val="001E1DF8"/>
    <w:pPr>
      <w:widowControl w:val="0"/>
      <w:tabs>
        <w:tab w:val="left" w:pos="737"/>
      </w:tabs>
      <w:autoSpaceDE w:val="0"/>
      <w:autoSpaceDN w:val="0"/>
      <w:adjustRightInd w:val="0"/>
      <w:spacing w:line="323" w:lineRule="atLeast"/>
      <w:ind w:left="975" w:firstLine="709"/>
      <w:jc w:val="both"/>
    </w:pPr>
    <w:rPr>
      <w:lang w:val="en-US"/>
    </w:rPr>
  </w:style>
  <w:style w:type="paragraph" w:customStyle="1" w:styleId="ConsPlusNormal">
    <w:name w:val="ConsPlusNormal"/>
    <w:rsid w:val="001E1D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1E1DF8"/>
    <w:rPr>
      <w:color w:val="0000FF"/>
      <w:u w:val="single"/>
    </w:rPr>
  </w:style>
  <w:style w:type="paragraph" w:customStyle="1" w:styleId="p3">
    <w:name w:val="p3"/>
    <w:basedOn w:val="a"/>
    <w:rsid w:val="001E1DF8"/>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1E1DF8"/>
    <w:pPr>
      <w:widowControl w:val="0"/>
      <w:tabs>
        <w:tab w:val="left" w:pos="6497"/>
      </w:tabs>
      <w:autoSpaceDE w:val="0"/>
      <w:autoSpaceDN w:val="0"/>
      <w:adjustRightInd w:val="0"/>
      <w:spacing w:line="240" w:lineRule="atLeast"/>
      <w:ind w:left="4252" w:firstLine="709"/>
      <w:jc w:val="both"/>
    </w:pPr>
    <w:rPr>
      <w:lang w:val="en-US"/>
    </w:rPr>
  </w:style>
  <w:style w:type="paragraph" w:styleId="a6">
    <w:name w:val="No Spacing"/>
    <w:uiPriority w:val="1"/>
    <w:qFormat/>
    <w:rsid w:val="001E1DF8"/>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1E1DF8"/>
    <w:pPr>
      <w:spacing w:after="200" w:line="276" w:lineRule="auto"/>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1E1DF8"/>
    <w:rPr>
      <w:rFonts w:ascii="Calibri" w:eastAsia="Calibri" w:hAnsi="Calibri" w:cs="Times New Roman"/>
      <w:sz w:val="20"/>
      <w:szCs w:val="20"/>
    </w:rPr>
  </w:style>
  <w:style w:type="character" w:styleId="a9">
    <w:name w:val="footnote reference"/>
    <w:uiPriority w:val="99"/>
    <w:unhideWhenUsed/>
    <w:rsid w:val="001E1DF8"/>
    <w:rPr>
      <w:vertAlign w:val="superscript"/>
    </w:rPr>
  </w:style>
  <w:style w:type="paragraph" w:styleId="aa">
    <w:name w:val="header"/>
    <w:basedOn w:val="a"/>
    <w:link w:val="ab"/>
    <w:uiPriority w:val="99"/>
    <w:semiHidden/>
    <w:unhideWhenUsed/>
    <w:rsid w:val="001E1DF8"/>
    <w:pPr>
      <w:tabs>
        <w:tab w:val="center" w:pos="4677"/>
        <w:tab w:val="right" w:pos="9355"/>
      </w:tabs>
      <w:spacing w:line="360" w:lineRule="auto"/>
      <w:ind w:firstLine="709"/>
      <w:jc w:val="both"/>
    </w:pPr>
    <w:rPr>
      <w:sz w:val="26"/>
      <w:szCs w:val="22"/>
    </w:rPr>
  </w:style>
  <w:style w:type="character" w:customStyle="1" w:styleId="ab">
    <w:name w:val="Верхний колонтитул Знак"/>
    <w:basedOn w:val="a0"/>
    <w:link w:val="aa"/>
    <w:uiPriority w:val="99"/>
    <w:semiHidden/>
    <w:rsid w:val="001E1DF8"/>
    <w:rPr>
      <w:rFonts w:ascii="Times New Roman" w:eastAsia="Times New Roman" w:hAnsi="Times New Roman" w:cs="Times New Roman"/>
      <w:sz w:val="26"/>
    </w:rPr>
  </w:style>
  <w:style w:type="paragraph" w:styleId="ac">
    <w:name w:val="footer"/>
    <w:basedOn w:val="a"/>
    <w:link w:val="ad"/>
    <w:uiPriority w:val="99"/>
    <w:unhideWhenUsed/>
    <w:rsid w:val="001E1DF8"/>
    <w:pPr>
      <w:tabs>
        <w:tab w:val="center" w:pos="4677"/>
        <w:tab w:val="right" w:pos="9355"/>
      </w:tabs>
      <w:spacing w:line="360" w:lineRule="auto"/>
      <w:ind w:firstLine="709"/>
      <w:jc w:val="both"/>
    </w:pPr>
    <w:rPr>
      <w:sz w:val="26"/>
      <w:szCs w:val="22"/>
    </w:rPr>
  </w:style>
  <w:style w:type="character" w:customStyle="1" w:styleId="ad">
    <w:name w:val="Нижний колонтитул Знак"/>
    <w:basedOn w:val="a0"/>
    <w:link w:val="ac"/>
    <w:uiPriority w:val="99"/>
    <w:rsid w:val="001E1DF8"/>
    <w:rPr>
      <w:rFonts w:ascii="Times New Roman" w:eastAsia="Times New Roman" w:hAnsi="Times New Roman" w:cs="Times New Roman"/>
      <w:sz w:val="26"/>
    </w:rPr>
  </w:style>
  <w:style w:type="paragraph" w:styleId="ae">
    <w:name w:val="Balloon Text"/>
    <w:basedOn w:val="a"/>
    <w:link w:val="af"/>
    <w:semiHidden/>
    <w:rsid w:val="001E1DF8"/>
    <w:pPr>
      <w:spacing w:line="360" w:lineRule="auto"/>
      <w:ind w:firstLine="709"/>
      <w:jc w:val="both"/>
    </w:pPr>
    <w:rPr>
      <w:rFonts w:ascii="Tahoma" w:hAnsi="Tahoma" w:cs="Tahoma"/>
      <w:sz w:val="16"/>
      <w:szCs w:val="16"/>
    </w:rPr>
  </w:style>
  <w:style w:type="character" w:customStyle="1" w:styleId="af">
    <w:name w:val="Текст выноски Знак"/>
    <w:basedOn w:val="a0"/>
    <w:link w:val="ae"/>
    <w:semiHidden/>
    <w:rsid w:val="001E1DF8"/>
    <w:rPr>
      <w:rFonts w:ascii="Tahoma" w:eastAsia="Times New Roman" w:hAnsi="Tahoma" w:cs="Tahoma"/>
      <w:sz w:val="16"/>
      <w:szCs w:val="16"/>
      <w:lang w:eastAsia="ru-RU"/>
    </w:rPr>
  </w:style>
  <w:style w:type="paragraph" w:customStyle="1" w:styleId="ConsTitle">
    <w:name w:val="ConsTitle"/>
    <w:rsid w:val="001E1D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1E1DF8"/>
    <w:rPr>
      <w:rFonts w:ascii="Calibri" w:hAnsi="Calibri" w:cs="Calibri"/>
      <w:sz w:val="22"/>
      <w:szCs w:val="22"/>
      <w:lang w:eastAsia="en-US"/>
    </w:rPr>
  </w:style>
  <w:style w:type="table" w:styleId="af0">
    <w:name w:val="Table Grid"/>
    <w:basedOn w:val="a1"/>
    <w:uiPriority w:val="59"/>
    <w:rsid w:val="001E1D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1E1DF8"/>
    <w:pPr>
      <w:spacing w:before="100" w:beforeAutospacing="1" w:after="100" w:afterAutospacing="1"/>
      <w:jc w:val="both"/>
    </w:pPr>
    <w:rPr>
      <w:rFonts w:ascii="Tahoma" w:hAnsi="Tahoma" w:cs="Tahoma"/>
      <w:sz w:val="20"/>
      <w:szCs w:val="20"/>
      <w:lang w:val="en-US" w:eastAsia="en-US"/>
    </w:rPr>
  </w:style>
  <w:style w:type="paragraph" w:styleId="21">
    <w:name w:val="Body Text 2"/>
    <w:basedOn w:val="a"/>
    <w:link w:val="22"/>
    <w:rsid w:val="001E1DF8"/>
    <w:pPr>
      <w:spacing w:after="120" w:line="480" w:lineRule="auto"/>
    </w:pPr>
  </w:style>
  <w:style w:type="character" w:customStyle="1" w:styleId="22">
    <w:name w:val="Основной текст 2 Знак"/>
    <w:basedOn w:val="a0"/>
    <w:link w:val="21"/>
    <w:rsid w:val="001E1DF8"/>
    <w:rPr>
      <w:rFonts w:ascii="Times New Roman" w:eastAsia="Times New Roman" w:hAnsi="Times New Roman" w:cs="Times New Roman"/>
      <w:sz w:val="24"/>
      <w:szCs w:val="24"/>
    </w:rPr>
  </w:style>
  <w:style w:type="paragraph" w:styleId="af1">
    <w:name w:val="Body Text"/>
    <w:basedOn w:val="a"/>
    <w:link w:val="af2"/>
    <w:rsid w:val="001E1DF8"/>
    <w:pPr>
      <w:spacing w:after="120" w:line="360" w:lineRule="auto"/>
      <w:ind w:firstLine="709"/>
      <w:jc w:val="both"/>
    </w:pPr>
    <w:rPr>
      <w:sz w:val="26"/>
      <w:szCs w:val="22"/>
    </w:rPr>
  </w:style>
  <w:style w:type="character" w:customStyle="1" w:styleId="af2">
    <w:name w:val="Основной текст Знак"/>
    <w:basedOn w:val="a0"/>
    <w:link w:val="af1"/>
    <w:rsid w:val="001E1DF8"/>
    <w:rPr>
      <w:rFonts w:ascii="Times New Roman" w:eastAsia="Times New Roman" w:hAnsi="Times New Roman" w:cs="Times New Roman"/>
      <w:sz w:val="26"/>
      <w:lang w:eastAsia="ru-RU"/>
    </w:rPr>
  </w:style>
  <w:style w:type="paragraph" w:customStyle="1" w:styleId="ConsPlusNonformat">
    <w:name w:val="ConsPlusNonformat"/>
    <w:rsid w:val="001E1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1E1DF8"/>
    <w:pPr>
      <w:widowControl w:val="0"/>
    </w:pPr>
    <w:rPr>
      <w:rFonts w:eastAsia="Calibri"/>
    </w:rPr>
  </w:style>
  <w:style w:type="character" w:customStyle="1" w:styleId="6">
    <w:name w:val="Знак Знак6"/>
    <w:basedOn w:val="a0"/>
    <w:rsid w:val="001E1DF8"/>
  </w:style>
  <w:style w:type="character" w:customStyle="1" w:styleId="a4">
    <w:name w:val="Абзац списка Знак"/>
    <w:link w:val="a3"/>
    <w:uiPriority w:val="34"/>
    <w:locked/>
    <w:rsid w:val="001E1DF8"/>
    <w:rPr>
      <w:rFonts w:ascii="Calibri" w:eastAsia="Times New Roman" w:hAnsi="Calibri" w:cs="Times New Roman"/>
      <w:sz w:val="26"/>
      <w:lang w:eastAsia="ru-RU"/>
    </w:rPr>
  </w:style>
  <w:style w:type="character" w:customStyle="1" w:styleId="FontStyle27">
    <w:name w:val="Font Style27"/>
    <w:rsid w:val="001E1DF8"/>
    <w:rPr>
      <w:rFonts w:ascii="Times New Roman" w:hAnsi="Times New Roman" w:cs="Times New Roman"/>
      <w:sz w:val="28"/>
      <w:szCs w:val="28"/>
    </w:rPr>
  </w:style>
  <w:style w:type="paragraph" w:customStyle="1" w:styleId="11">
    <w:name w:val="Абзац списка1"/>
    <w:basedOn w:val="a"/>
    <w:rsid w:val="001E1DF8"/>
    <w:pPr>
      <w:spacing w:after="200" w:line="276" w:lineRule="auto"/>
      <w:ind w:left="720"/>
      <w:contextualSpacing/>
    </w:pPr>
    <w:rPr>
      <w:rFonts w:ascii="Calibri" w:hAnsi="Calibri"/>
      <w:sz w:val="22"/>
      <w:szCs w:val="22"/>
      <w:lang w:eastAsia="en-US"/>
    </w:rPr>
  </w:style>
  <w:style w:type="character" w:styleId="af3">
    <w:name w:val="annotation reference"/>
    <w:uiPriority w:val="99"/>
    <w:semiHidden/>
    <w:unhideWhenUsed/>
    <w:rsid w:val="001E1DF8"/>
    <w:rPr>
      <w:sz w:val="16"/>
      <w:szCs w:val="16"/>
    </w:rPr>
  </w:style>
  <w:style w:type="paragraph" w:styleId="af4">
    <w:name w:val="annotation text"/>
    <w:basedOn w:val="a"/>
    <w:link w:val="af5"/>
    <w:uiPriority w:val="99"/>
    <w:semiHidden/>
    <w:unhideWhenUsed/>
    <w:rsid w:val="001E1DF8"/>
    <w:pPr>
      <w:spacing w:line="360" w:lineRule="auto"/>
      <w:ind w:firstLine="709"/>
      <w:jc w:val="both"/>
    </w:pPr>
    <w:rPr>
      <w:sz w:val="20"/>
      <w:szCs w:val="20"/>
    </w:rPr>
  </w:style>
  <w:style w:type="character" w:customStyle="1" w:styleId="af5">
    <w:name w:val="Текст примечания Знак"/>
    <w:basedOn w:val="a0"/>
    <w:link w:val="af4"/>
    <w:uiPriority w:val="99"/>
    <w:semiHidden/>
    <w:rsid w:val="001E1DF8"/>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1E1DF8"/>
    <w:rPr>
      <w:b/>
      <w:bCs/>
    </w:rPr>
  </w:style>
  <w:style w:type="character" w:customStyle="1" w:styleId="af7">
    <w:name w:val="Тема примечания Знак"/>
    <w:basedOn w:val="af5"/>
    <w:link w:val="af6"/>
    <w:uiPriority w:val="99"/>
    <w:semiHidden/>
    <w:rsid w:val="001E1DF8"/>
    <w:rPr>
      <w:rFonts w:ascii="Times New Roman" w:eastAsia="Times New Roman" w:hAnsi="Times New Roman" w:cs="Times New Roman"/>
      <w:b/>
      <w:bCs/>
      <w:sz w:val="20"/>
      <w:szCs w:val="20"/>
    </w:rPr>
  </w:style>
  <w:style w:type="paragraph" w:styleId="af8">
    <w:name w:val="Title"/>
    <w:basedOn w:val="a"/>
    <w:link w:val="af9"/>
    <w:qFormat/>
    <w:rsid w:val="001E1DF8"/>
    <w:pPr>
      <w:ind w:firstLine="567"/>
      <w:jc w:val="center"/>
    </w:pPr>
    <w:rPr>
      <w:b/>
      <w:spacing w:val="20"/>
      <w:sz w:val="28"/>
      <w:szCs w:val="20"/>
    </w:rPr>
  </w:style>
  <w:style w:type="character" w:customStyle="1" w:styleId="af9">
    <w:name w:val="Название Знак"/>
    <w:basedOn w:val="a0"/>
    <w:link w:val="af8"/>
    <w:rsid w:val="001E1DF8"/>
    <w:rPr>
      <w:rFonts w:ascii="Times New Roman" w:eastAsia="Times New Roman" w:hAnsi="Times New Roman" w:cs="Times New Roman"/>
      <w:b/>
      <w:spacing w:val="2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3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E1DF8"/>
    <w:pPr>
      <w:keepNext/>
      <w:spacing w:after="60"/>
      <w:ind w:firstLine="709"/>
      <w:jc w:val="both"/>
      <w:outlineLvl w:val="1"/>
    </w:pPr>
    <w:rPr>
      <w:rFonts w:ascii="Arial" w:hAnsi="Arial"/>
      <w:bCs/>
      <w:iCs/>
      <w:szCs w:val="28"/>
    </w:rPr>
  </w:style>
  <w:style w:type="paragraph" w:styleId="5">
    <w:name w:val="heading 5"/>
    <w:basedOn w:val="a"/>
    <w:next w:val="a"/>
    <w:link w:val="50"/>
    <w:qFormat/>
    <w:rsid w:val="001E1DF8"/>
    <w:pPr>
      <w:keepNext/>
      <w:ind w:firstLine="709"/>
      <w:jc w:val="center"/>
      <w:outlineLvl w:val="4"/>
    </w:pPr>
    <w:rPr>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DF8"/>
    <w:rPr>
      <w:rFonts w:ascii="Arial" w:eastAsia="Times New Roman" w:hAnsi="Arial" w:cs="Times New Roman"/>
      <w:bCs/>
      <w:iCs/>
      <w:sz w:val="24"/>
      <w:szCs w:val="28"/>
    </w:rPr>
  </w:style>
  <w:style w:type="character" w:customStyle="1" w:styleId="50">
    <w:name w:val="Заголовок 5 Знак"/>
    <w:basedOn w:val="a0"/>
    <w:link w:val="5"/>
    <w:rsid w:val="001E1DF8"/>
    <w:rPr>
      <w:rFonts w:ascii="Times New Roman" w:eastAsia="Times New Roman" w:hAnsi="Times New Roman" w:cs="Times New Roman"/>
      <w:b/>
      <w:i/>
      <w:sz w:val="26"/>
      <w:szCs w:val="20"/>
    </w:rPr>
  </w:style>
  <w:style w:type="paragraph" w:styleId="a3">
    <w:name w:val="List Paragraph"/>
    <w:basedOn w:val="a"/>
    <w:link w:val="a4"/>
    <w:uiPriority w:val="34"/>
    <w:qFormat/>
    <w:rsid w:val="001E1DF8"/>
    <w:pPr>
      <w:spacing w:line="360" w:lineRule="auto"/>
      <w:ind w:firstLine="709"/>
      <w:jc w:val="both"/>
    </w:pPr>
    <w:rPr>
      <w:rFonts w:ascii="Calibri" w:hAnsi="Calibri"/>
      <w:sz w:val="26"/>
      <w:szCs w:val="22"/>
    </w:rPr>
  </w:style>
  <w:style w:type="paragraph" w:customStyle="1" w:styleId="p4">
    <w:name w:val="p4"/>
    <w:basedOn w:val="a"/>
    <w:rsid w:val="001E1DF8"/>
    <w:pPr>
      <w:widowControl w:val="0"/>
      <w:tabs>
        <w:tab w:val="left" w:pos="5425"/>
      </w:tabs>
      <w:autoSpaceDE w:val="0"/>
      <w:autoSpaceDN w:val="0"/>
      <w:adjustRightInd w:val="0"/>
      <w:spacing w:line="240" w:lineRule="atLeast"/>
      <w:ind w:left="3180" w:firstLine="709"/>
      <w:jc w:val="both"/>
    </w:pPr>
    <w:rPr>
      <w:lang w:val="en-US"/>
    </w:rPr>
  </w:style>
  <w:style w:type="paragraph" w:customStyle="1" w:styleId="p2">
    <w:name w:val="p2"/>
    <w:basedOn w:val="a"/>
    <w:rsid w:val="001E1DF8"/>
    <w:pPr>
      <w:widowControl w:val="0"/>
      <w:tabs>
        <w:tab w:val="left" w:pos="737"/>
      </w:tabs>
      <w:autoSpaceDE w:val="0"/>
      <w:autoSpaceDN w:val="0"/>
      <w:adjustRightInd w:val="0"/>
      <w:spacing w:line="323" w:lineRule="atLeast"/>
      <w:ind w:left="975" w:firstLine="709"/>
      <w:jc w:val="both"/>
    </w:pPr>
    <w:rPr>
      <w:lang w:val="en-US"/>
    </w:rPr>
  </w:style>
  <w:style w:type="paragraph" w:customStyle="1" w:styleId="ConsPlusNormal">
    <w:name w:val="ConsPlusNormal"/>
    <w:rsid w:val="001E1DF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1E1DF8"/>
    <w:rPr>
      <w:color w:val="0000FF"/>
      <w:u w:val="single"/>
    </w:rPr>
  </w:style>
  <w:style w:type="paragraph" w:customStyle="1" w:styleId="p3">
    <w:name w:val="p3"/>
    <w:basedOn w:val="a"/>
    <w:rsid w:val="001E1DF8"/>
    <w:pPr>
      <w:widowControl w:val="0"/>
      <w:tabs>
        <w:tab w:val="left" w:pos="6752"/>
        <w:tab w:val="left" w:pos="7035"/>
      </w:tabs>
      <w:autoSpaceDE w:val="0"/>
      <w:autoSpaceDN w:val="0"/>
      <w:adjustRightInd w:val="0"/>
      <w:spacing w:line="328" w:lineRule="atLeast"/>
      <w:ind w:left="7035" w:hanging="283"/>
      <w:jc w:val="both"/>
    </w:pPr>
    <w:rPr>
      <w:lang w:val="en-US"/>
    </w:rPr>
  </w:style>
  <w:style w:type="paragraph" w:customStyle="1" w:styleId="p5">
    <w:name w:val="p5"/>
    <w:basedOn w:val="a"/>
    <w:rsid w:val="001E1DF8"/>
    <w:pPr>
      <w:widowControl w:val="0"/>
      <w:tabs>
        <w:tab w:val="left" w:pos="6497"/>
      </w:tabs>
      <w:autoSpaceDE w:val="0"/>
      <w:autoSpaceDN w:val="0"/>
      <w:adjustRightInd w:val="0"/>
      <w:spacing w:line="240" w:lineRule="atLeast"/>
      <w:ind w:left="4252" w:firstLine="709"/>
      <w:jc w:val="both"/>
    </w:pPr>
    <w:rPr>
      <w:lang w:val="en-US"/>
    </w:rPr>
  </w:style>
  <w:style w:type="paragraph" w:styleId="a6">
    <w:name w:val="No Spacing"/>
    <w:uiPriority w:val="1"/>
    <w:qFormat/>
    <w:rsid w:val="001E1DF8"/>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1E1DF8"/>
    <w:pPr>
      <w:spacing w:after="200" w:line="276" w:lineRule="auto"/>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1E1DF8"/>
    <w:rPr>
      <w:rFonts w:ascii="Calibri" w:eastAsia="Calibri" w:hAnsi="Calibri" w:cs="Times New Roman"/>
      <w:sz w:val="20"/>
      <w:szCs w:val="20"/>
    </w:rPr>
  </w:style>
  <w:style w:type="character" w:styleId="a9">
    <w:name w:val="footnote reference"/>
    <w:uiPriority w:val="99"/>
    <w:unhideWhenUsed/>
    <w:rsid w:val="001E1DF8"/>
    <w:rPr>
      <w:vertAlign w:val="superscript"/>
    </w:rPr>
  </w:style>
  <w:style w:type="paragraph" w:styleId="aa">
    <w:name w:val="header"/>
    <w:basedOn w:val="a"/>
    <w:link w:val="ab"/>
    <w:uiPriority w:val="99"/>
    <w:semiHidden/>
    <w:unhideWhenUsed/>
    <w:rsid w:val="001E1DF8"/>
    <w:pPr>
      <w:tabs>
        <w:tab w:val="center" w:pos="4677"/>
        <w:tab w:val="right" w:pos="9355"/>
      </w:tabs>
      <w:spacing w:line="360" w:lineRule="auto"/>
      <w:ind w:firstLine="709"/>
      <w:jc w:val="both"/>
    </w:pPr>
    <w:rPr>
      <w:sz w:val="26"/>
      <w:szCs w:val="22"/>
    </w:rPr>
  </w:style>
  <w:style w:type="character" w:customStyle="1" w:styleId="ab">
    <w:name w:val="Верхний колонтитул Знак"/>
    <w:basedOn w:val="a0"/>
    <w:link w:val="aa"/>
    <w:uiPriority w:val="99"/>
    <w:semiHidden/>
    <w:rsid w:val="001E1DF8"/>
    <w:rPr>
      <w:rFonts w:ascii="Times New Roman" w:eastAsia="Times New Roman" w:hAnsi="Times New Roman" w:cs="Times New Roman"/>
      <w:sz w:val="26"/>
    </w:rPr>
  </w:style>
  <w:style w:type="paragraph" w:styleId="ac">
    <w:name w:val="footer"/>
    <w:basedOn w:val="a"/>
    <w:link w:val="ad"/>
    <w:uiPriority w:val="99"/>
    <w:unhideWhenUsed/>
    <w:rsid w:val="001E1DF8"/>
    <w:pPr>
      <w:tabs>
        <w:tab w:val="center" w:pos="4677"/>
        <w:tab w:val="right" w:pos="9355"/>
      </w:tabs>
      <w:spacing w:line="360" w:lineRule="auto"/>
      <w:ind w:firstLine="709"/>
      <w:jc w:val="both"/>
    </w:pPr>
    <w:rPr>
      <w:sz w:val="26"/>
      <w:szCs w:val="22"/>
    </w:rPr>
  </w:style>
  <w:style w:type="character" w:customStyle="1" w:styleId="ad">
    <w:name w:val="Нижний колонтитул Знак"/>
    <w:basedOn w:val="a0"/>
    <w:link w:val="ac"/>
    <w:uiPriority w:val="99"/>
    <w:rsid w:val="001E1DF8"/>
    <w:rPr>
      <w:rFonts w:ascii="Times New Roman" w:eastAsia="Times New Roman" w:hAnsi="Times New Roman" w:cs="Times New Roman"/>
      <w:sz w:val="26"/>
    </w:rPr>
  </w:style>
  <w:style w:type="paragraph" w:styleId="ae">
    <w:name w:val="Balloon Text"/>
    <w:basedOn w:val="a"/>
    <w:link w:val="af"/>
    <w:semiHidden/>
    <w:rsid w:val="001E1DF8"/>
    <w:pPr>
      <w:spacing w:line="360" w:lineRule="auto"/>
      <w:ind w:firstLine="709"/>
      <w:jc w:val="both"/>
    </w:pPr>
    <w:rPr>
      <w:rFonts w:ascii="Tahoma" w:hAnsi="Tahoma" w:cs="Tahoma"/>
      <w:sz w:val="16"/>
      <w:szCs w:val="16"/>
    </w:rPr>
  </w:style>
  <w:style w:type="character" w:customStyle="1" w:styleId="af">
    <w:name w:val="Текст выноски Знак"/>
    <w:basedOn w:val="a0"/>
    <w:link w:val="ae"/>
    <w:semiHidden/>
    <w:rsid w:val="001E1DF8"/>
    <w:rPr>
      <w:rFonts w:ascii="Tahoma" w:eastAsia="Times New Roman" w:hAnsi="Tahoma" w:cs="Tahoma"/>
      <w:sz w:val="16"/>
      <w:szCs w:val="16"/>
      <w:lang w:eastAsia="ru-RU"/>
    </w:rPr>
  </w:style>
  <w:style w:type="paragraph" w:customStyle="1" w:styleId="ConsTitle">
    <w:name w:val="ConsTitle"/>
    <w:rsid w:val="001E1D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1E1DF8"/>
    <w:rPr>
      <w:rFonts w:ascii="Calibri" w:hAnsi="Calibri" w:cs="Calibri"/>
      <w:sz w:val="22"/>
      <w:szCs w:val="22"/>
      <w:lang w:eastAsia="en-US"/>
    </w:rPr>
  </w:style>
  <w:style w:type="table" w:styleId="af0">
    <w:name w:val="Table Grid"/>
    <w:basedOn w:val="a1"/>
    <w:uiPriority w:val="59"/>
    <w:rsid w:val="001E1DF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Знак Знак Знак Знак"/>
    <w:basedOn w:val="a"/>
    <w:rsid w:val="001E1DF8"/>
    <w:pPr>
      <w:spacing w:before="100" w:beforeAutospacing="1" w:after="100" w:afterAutospacing="1"/>
      <w:jc w:val="both"/>
    </w:pPr>
    <w:rPr>
      <w:rFonts w:ascii="Tahoma" w:hAnsi="Tahoma" w:cs="Tahoma"/>
      <w:sz w:val="20"/>
      <w:szCs w:val="20"/>
      <w:lang w:val="en-US" w:eastAsia="en-US"/>
    </w:rPr>
  </w:style>
  <w:style w:type="paragraph" w:styleId="21">
    <w:name w:val="Body Text 2"/>
    <w:basedOn w:val="a"/>
    <w:link w:val="22"/>
    <w:rsid w:val="001E1DF8"/>
    <w:pPr>
      <w:spacing w:after="120" w:line="480" w:lineRule="auto"/>
    </w:pPr>
  </w:style>
  <w:style w:type="character" w:customStyle="1" w:styleId="22">
    <w:name w:val="Основной текст 2 Знак"/>
    <w:basedOn w:val="a0"/>
    <w:link w:val="21"/>
    <w:rsid w:val="001E1DF8"/>
    <w:rPr>
      <w:rFonts w:ascii="Times New Roman" w:eastAsia="Times New Roman" w:hAnsi="Times New Roman" w:cs="Times New Roman"/>
      <w:sz w:val="24"/>
      <w:szCs w:val="24"/>
    </w:rPr>
  </w:style>
  <w:style w:type="paragraph" w:styleId="af1">
    <w:name w:val="Body Text"/>
    <w:basedOn w:val="a"/>
    <w:link w:val="af2"/>
    <w:rsid w:val="001E1DF8"/>
    <w:pPr>
      <w:spacing w:after="120" w:line="360" w:lineRule="auto"/>
      <w:ind w:firstLine="709"/>
      <w:jc w:val="both"/>
    </w:pPr>
    <w:rPr>
      <w:sz w:val="26"/>
      <w:szCs w:val="22"/>
    </w:rPr>
  </w:style>
  <w:style w:type="character" w:customStyle="1" w:styleId="af2">
    <w:name w:val="Основной текст Знак"/>
    <w:basedOn w:val="a0"/>
    <w:link w:val="af1"/>
    <w:rsid w:val="001E1DF8"/>
    <w:rPr>
      <w:rFonts w:ascii="Times New Roman" w:eastAsia="Times New Roman" w:hAnsi="Times New Roman" w:cs="Times New Roman"/>
      <w:sz w:val="26"/>
      <w:lang w:eastAsia="ru-RU"/>
    </w:rPr>
  </w:style>
  <w:style w:type="paragraph" w:customStyle="1" w:styleId="ConsPlusNonformat">
    <w:name w:val="ConsPlusNonformat"/>
    <w:rsid w:val="001E1D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1E1DF8"/>
    <w:pPr>
      <w:widowControl w:val="0"/>
    </w:pPr>
    <w:rPr>
      <w:rFonts w:eastAsia="Calibri"/>
    </w:rPr>
  </w:style>
  <w:style w:type="character" w:customStyle="1" w:styleId="6">
    <w:name w:val="Знак Знак6"/>
    <w:basedOn w:val="a0"/>
    <w:rsid w:val="001E1DF8"/>
  </w:style>
  <w:style w:type="character" w:customStyle="1" w:styleId="a4">
    <w:name w:val="Абзац списка Знак"/>
    <w:link w:val="a3"/>
    <w:uiPriority w:val="34"/>
    <w:locked/>
    <w:rsid w:val="001E1DF8"/>
    <w:rPr>
      <w:rFonts w:ascii="Calibri" w:eastAsia="Times New Roman" w:hAnsi="Calibri" w:cs="Times New Roman"/>
      <w:sz w:val="26"/>
      <w:lang w:eastAsia="ru-RU"/>
    </w:rPr>
  </w:style>
  <w:style w:type="character" w:customStyle="1" w:styleId="FontStyle27">
    <w:name w:val="Font Style27"/>
    <w:rsid w:val="001E1DF8"/>
    <w:rPr>
      <w:rFonts w:ascii="Times New Roman" w:hAnsi="Times New Roman" w:cs="Times New Roman"/>
      <w:sz w:val="28"/>
      <w:szCs w:val="28"/>
    </w:rPr>
  </w:style>
  <w:style w:type="paragraph" w:customStyle="1" w:styleId="11">
    <w:name w:val="Абзац списка1"/>
    <w:basedOn w:val="a"/>
    <w:rsid w:val="001E1DF8"/>
    <w:pPr>
      <w:spacing w:after="200" w:line="276" w:lineRule="auto"/>
      <w:ind w:left="720"/>
      <w:contextualSpacing/>
    </w:pPr>
    <w:rPr>
      <w:rFonts w:ascii="Calibri" w:hAnsi="Calibri"/>
      <w:sz w:val="22"/>
      <w:szCs w:val="22"/>
      <w:lang w:eastAsia="en-US"/>
    </w:rPr>
  </w:style>
  <w:style w:type="character" w:styleId="af3">
    <w:name w:val="annotation reference"/>
    <w:uiPriority w:val="99"/>
    <w:semiHidden/>
    <w:unhideWhenUsed/>
    <w:rsid w:val="001E1DF8"/>
    <w:rPr>
      <w:sz w:val="16"/>
      <w:szCs w:val="16"/>
    </w:rPr>
  </w:style>
  <w:style w:type="paragraph" w:styleId="af4">
    <w:name w:val="annotation text"/>
    <w:basedOn w:val="a"/>
    <w:link w:val="af5"/>
    <w:uiPriority w:val="99"/>
    <w:semiHidden/>
    <w:unhideWhenUsed/>
    <w:rsid w:val="001E1DF8"/>
    <w:pPr>
      <w:spacing w:line="360" w:lineRule="auto"/>
      <w:ind w:firstLine="709"/>
      <w:jc w:val="both"/>
    </w:pPr>
    <w:rPr>
      <w:sz w:val="20"/>
      <w:szCs w:val="20"/>
    </w:rPr>
  </w:style>
  <w:style w:type="character" w:customStyle="1" w:styleId="af5">
    <w:name w:val="Текст примечания Знак"/>
    <w:basedOn w:val="a0"/>
    <w:link w:val="af4"/>
    <w:uiPriority w:val="99"/>
    <w:semiHidden/>
    <w:rsid w:val="001E1DF8"/>
    <w:rPr>
      <w:rFonts w:ascii="Times New Roman" w:eastAsia="Times New Roman" w:hAnsi="Times New Roman" w:cs="Times New Roman"/>
      <w:sz w:val="20"/>
      <w:szCs w:val="20"/>
    </w:rPr>
  </w:style>
  <w:style w:type="paragraph" w:styleId="af6">
    <w:name w:val="annotation subject"/>
    <w:basedOn w:val="af4"/>
    <w:next w:val="af4"/>
    <w:link w:val="af7"/>
    <w:uiPriority w:val="99"/>
    <w:semiHidden/>
    <w:unhideWhenUsed/>
    <w:rsid w:val="001E1DF8"/>
    <w:rPr>
      <w:b/>
      <w:bCs/>
    </w:rPr>
  </w:style>
  <w:style w:type="character" w:customStyle="1" w:styleId="af7">
    <w:name w:val="Тема примечания Знак"/>
    <w:basedOn w:val="af5"/>
    <w:link w:val="af6"/>
    <w:uiPriority w:val="99"/>
    <w:semiHidden/>
    <w:rsid w:val="001E1DF8"/>
    <w:rPr>
      <w:rFonts w:ascii="Times New Roman" w:eastAsia="Times New Roman" w:hAnsi="Times New Roman" w:cs="Times New Roman"/>
      <w:b/>
      <w:bCs/>
      <w:sz w:val="20"/>
      <w:szCs w:val="20"/>
    </w:rPr>
  </w:style>
  <w:style w:type="paragraph" w:styleId="af8">
    <w:name w:val="Title"/>
    <w:basedOn w:val="a"/>
    <w:link w:val="af9"/>
    <w:qFormat/>
    <w:rsid w:val="001E1DF8"/>
    <w:pPr>
      <w:ind w:firstLine="567"/>
      <w:jc w:val="center"/>
    </w:pPr>
    <w:rPr>
      <w:b/>
      <w:spacing w:val="20"/>
      <w:sz w:val="28"/>
      <w:szCs w:val="20"/>
    </w:rPr>
  </w:style>
  <w:style w:type="character" w:customStyle="1" w:styleId="af9">
    <w:name w:val="Название Знак"/>
    <w:basedOn w:val="a0"/>
    <w:link w:val="af8"/>
    <w:rsid w:val="001E1DF8"/>
    <w:rPr>
      <w:rFonts w:ascii="Times New Roman" w:eastAsia="Times New Roman" w:hAnsi="Times New Roman" w:cs="Times New Roman"/>
      <w:b/>
      <w:spacing w:val="2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8789/?dst=272" TargetMode="External"/><Relationship Id="rId18" Type="http://schemas.openxmlformats.org/officeDocument/2006/relationships/hyperlink" Target="http://www.consultant.ru/document/cons_doc_LAW_153627/"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mailto:mfckingisepp@gmail.com" TargetMode="External"/><Relationship Id="rId3" Type="http://schemas.openxmlformats.org/officeDocument/2006/relationships/styles" Target="styles.xml"/><Relationship Id="rId21" Type="http://schemas.openxmlformats.org/officeDocument/2006/relationships/hyperlink" Target="http://www.consultant.ru/document/cons_doc_LAW_148895/?dst=100560" TargetMode="External"/><Relationship Id="rId34" Type="http://schemas.openxmlformats.org/officeDocument/2006/relationships/hyperlink" Target="mailto:mfctosno@gmail.com" TargetMode="External"/><Relationship Id="rId42" Type="http://schemas.openxmlformats.org/officeDocument/2006/relationships/hyperlink" Target="mailto:mfc-info@lenreg.ru" TargetMode="External"/><Relationship Id="rId47" Type="http://schemas.openxmlformats.org/officeDocument/2006/relationships/hyperlink" Target="http://www.gosuslugi.ru" TargetMode="External"/><Relationship Id="rId50" Type="http://schemas.openxmlformats.org/officeDocument/2006/relationships/hyperlink" Target="http://www.gu.lenobl.ru" TargetMode="External"/><Relationship Id="rId7" Type="http://schemas.openxmlformats.org/officeDocument/2006/relationships/hyperlink" Target="mailto:admvr@mail.ru" TargetMode="External"/><Relationship Id="rId12" Type="http://schemas.openxmlformats.org/officeDocument/2006/relationships/hyperlink" Target="http://www.gu.lenobl.ru" TargetMode="External"/><Relationship Id="rId17" Type="http://schemas.openxmlformats.org/officeDocument/2006/relationships/hyperlink" Target="http://www.consultant.ru/document/cons_doc_LAW_41141/?dst=100011"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mailto:mfcprioz@gmail.com" TargetMode="External"/><Relationship Id="rId38" Type="http://schemas.openxmlformats.org/officeDocument/2006/relationships/hyperlink" Target="mailto:mfclodpol@gmail.com" TargetMode="External"/><Relationship Id="rId46" Type="http://schemas.openxmlformats.org/officeDocument/2006/relationships/hyperlink" Target="http://www.obr.lenreg.ru" TargetMode="External"/><Relationship Id="rId2" Type="http://schemas.openxmlformats.org/officeDocument/2006/relationships/numbering" Target="numbering.xml"/><Relationship Id="rId16" Type="http://schemas.openxmlformats.org/officeDocument/2006/relationships/hyperlink" Target="http://www.consultant.ru/document/cons_doc_LAW_144159/?dst=56"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mailto:mfc47slanc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mailto:mfcvsev@gmail.com" TargetMode="External"/><Relationship Id="rId37" Type="http://schemas.openxmlformats.org/officeDocument/2006/relationships/hyperlink" Target="mailto:mfctihvin@gmail.com" TargetMode="External"/><Relationship Id="rId40" Type="http://schemas.openxmlformats.org/officeDocument/2006/relationships/hyperlink" Target="mailto:mfc47sosnovo@gmail.com" TargetMode="External"/><Relationship Id="rId45" Type="http://schemas.openxmlformats.org/officeDocument/2006/relationships/hyperlink" Target="http://www.gu.lenobl.r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149002/?dst=115"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mailto:mfcvyborg@gmail.com" TargetMode="External"/><Relationship Id="rId49" Type="http://schemas.openxmlformats.org/officeDocument/2006/relationships/hyperlink" Target="http://www.obr.lenreg.ru"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153526/?dst=490" TargetMode="External"/><Relationship Id="rId31" Type="http://schemas.openxmlformats.org/officeDocument/2006/relationships/hyperlink" Target="http://www.obr.lenreg.ru" TargetMode="External"/><Relationship Id="rId44" Type="http://schemas.openxmlformats.org/officeDocument/2006/relationships/hyperlink" Target="http://www.obr.lenreg.r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br.lenreg.ru" TargetMode="External"/><Relationship Id="rId14" Type="http://schemas.openxmlformats.org/officeDocument/2006/relationships/hyperlink" Target="http://www.consultant.ru/document/cons_doc_LAW_140207/?dst=1"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mailto:mfcvolosovo@gmail.com" TargetMode="External"/><Relationship Id="rId43" Type="http://schemas.openxmlformats.org/officeDocument/2006/relationships/hyperlink" Target="http://obr.lenreg.ru" TargetMode="External"/><Relationship Id="rId48" Type="http://schemas.openxmlformats.org/officeDocument/2006/relationships/hyperlink" Target="http://www.gu.lenobl.ru" TargetMode="External"/><Relationship Id="rId8" Type="http://schemas.openxmlformats.org/officeDocument/2006/relationships/hyperlink" Target="http://edu-volkhov.ru" TargetMode="External"/><Relationship Id="rId51" Type="http://schemas.openxmlformats.org/officeDocument/2006/relationships/hyperlink" Target="http://obr.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622AF-FA4D-4E4E-B0BB-9271B996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12904</Words>
  <Characters>73557</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Bashkirova</dc:creator>
  <cp:lastModifiedBy>1</cp:lastModifiedBy>
  <cp:revision>2</cp:revision>
  <cp:lastPrinted>2015-05-07T06:51:00Z</cp:lastPrinted>
  <dcterms:created xsi:type="dcterms:W3CDTF">2015-06-07T19:25:00Z</dcterms:created>
  <dcterms:modified xsi:type="dcterms:W3CDTF">2015-06-07T19:25:00Z</dcterms:modified>
</cp:coreProperties>
</file>