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3D" w:rsidRPr="00817B3D" w:rsidRDefault="00817B3D" w:rsidP="00F33215">
      <w:pPr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17B3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Информация для жителей  Волховского района.</w:t>
      </w:r>
    </w:p>
    <w:p w:rsidR="00817B3D" w:rsidRPr="00817B3D" w:rsidRDefault="00817B3D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817B3D" w:rsidRPr="007F5249" w:rsidRDefault="00817B3D" w:rsidP="00817B3D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F52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Если Вы знаете, что соседи не являются добросовестными родителями или, хуже </w:t>
      </w:r>
      <w:r w:rsidR="00FC33B7" w:rsidRPr="007F52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того, применяют насилие</w:t>
      </w:r>
      <w:r w:rsidRPr="007F52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 несовершеннолетнему, и Вы не равнодушны к судьбе ребенка, если соседи угрожают или бьют детей, то в данном случае необходимо обратиться с заявлением в правоохранительные органы или в органы опеки и попечительства,</w:t>
      </w:r>
      <w:r w:rsidR="007F52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F52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комиссию по делам несовершеннолетних и защите их прав. Сотрудники соответствующих служб обязаны немедленно отреагировать на заявление и приехать с проверкой в данную семью. Кроме того, они должны принять все необходимые меры к родителям и привлечь их к ответственности. </w:t>
      </w:r>
      <w:r w:rsidR="00FC33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7F52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братиться в данные учреждения можно одним из способов: с помощью телефонного звонка, личная подача заявления, написать сообщение на электронную почту, отправка документов почтой. </w:t>
      </w:r>
      <w:r w:rsidR="00FC33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Обращение не должно быть анонимным.</w:t>
      </w:r>
      <w:r w:rsidRPr="007F52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817B3D" w:rsidRDefault="00910A00" w:rsidP="00817B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249">
        <w:rPr>
          <w:rFonts w:ascii="Times New Roman" w:hAnsi="Times New Roman" w:cs="Times New Roman"/>
          <w:sz w:val="28"/>
          <w:szCs w:val="28"/>
        </w:rPr>
        <w:t>Телефоны служб системы профилактики в Волховском муниципальном районе: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390"/>
        <w:gridCol w:w="3402"/>
        <w:gridCol w:w="1842"/>
      </w:tblGrid>
      <w:tr w:rsidR="00A97E6A" w:rsidTr="00A97E6A">
        <w:tc>
          <w:tcPr>
            <w:tcW w:w="4390" w:type="dxa"/>
          </w:tcPr>
          <w:p w:rsidR="00A97E6A" w:rsidRPr="00A97E6A" w:rsidRDefault="00A97E6A" w:rsidP="00EA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7E6A">
              <w:rPr>
                <w:rFonts w:ascii="Times New Roman" w:hAnsi="Times New Roman" w:cs="Times New Roman"/>
                <w:sz w:val="24"/>
                <w:szCs w:val="24"/>
              </w:rPr>
              <w:t>ежурная часть ОМВД России по Волховскому району Ленинградской области</w:t>
            </w:r>
            <w:bookmarkStart w:id="0" w:name="_GoBack"/>
            <w:bookmarkEnd w:id="0"/>
          </w:p>
        </w:tc>
        <w:tc>
          <w:tcPr>
            <w:tcW w:w="3402" w:type="dxa"/>
          </w:tcPr>
          <w:p w:rsidR="00A97E6A" w:rsidRPr="00A97E6A" w:rsidRDefault="00A97E6A" w:rsidP="00EA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7E6A" w:rsidRPr="00A97E6A" w:rsidRDefault="00A97E6A" w:rsidP="00EA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6A">
              <w:rPr>
                <w:rFonts w:ascii="Times New Roman" w:hAnsi="Times New Roman" w:cs="Times New Roman"/>
                <w:b/>
                <w:sz w:val="24"/>
                <w:szCs w:val="24"/>
              </w:rPr>
              <w:t>72-105</w:t>
            </w:r>
          </w:p>
        </w:tc>
      </w:tr>
      <w:tr w:rsidR="00A97E6A" w:rsidTr="00A97E6A">
        <w:tc>
          <w:tcPr>
            <w:tcW w:w="4390" w:type="dxa"/>
          </w:tcPr>
          <w:p w:rsidR="00A97E6A" w:rsidRPr="00A97E6A" w:rsidRDefault="00A97E6A" w:rsidP="00EA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7E6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по опеке и попечительству администрации Волховского муниципального района </w:t>
            </w:r>
          </w:p>
        </w:tc>
        <w:tc>
          <w:tcPr>
            <w:tcW w:w="3402" w:type="dxa"/>
          </w:tcPr>
          <w:p w:rsidR="00A97E6A" w:rsidRPr="00A97E6A" w:rsidRDefault="00A97E6A" w:rsidP="00EA58C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98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FC593E">
              <w:rPr>
                <w:rFonts w:ascii="Times New Roman" w:hAnsi="Times New Roman" w:cs="Times New Roman"/>
                <w:sz w:val="24"/>
                <w:szCs w:val="24"/>
              </w:rPr>
              <w:t xml:space="preserve"> Антипова Юлия Викторовна</w:t>
            </w:r>
          </w:p>
        </w:tc>
        <w:tc>
          <w:tcPr>
            <w:tcW w:w="1842" w:type="dxa"/>
          </w:tcPr>
          <w:p w:rsidR="00A97E6A" w:rsidRPr="00A97E6A" w:rsidRDefault="00A97E6A" w:rsidP="00EA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6A">
              <w:rPr>
                <w:rFonts w:ascii="Times New Roman" w:hAnsi="Times New Roman" w:cs="Times New Roman"/>
                <w:b/>
                <w:sz w:val="24"/>
                <w:szCs w:val="24"/>
              </w:rPr>
              <w:t>709-90, 710-53, 727-05</w:t>
            </w:r>
          </w:p>
        </w:tc>
      </w:tr>
      <w:tr w:rsidR="00A97E6A" w:rsidTr="00A97E6A">
        <w:tc>
          <w:tcPr>
            <w:tcW w:w="4390" w:type="dxa"/>
          </w:tcPr>
          <w:p w:rsidR="00A97E6A" w:rsidRPr="00A97E6A" w:rsidRDefault="00A97E6A" w:rsidP="00EA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7E6A">
              <w:rPr>
                <w:rFonts w:ascii="Times New Roman" w:hAnsi="Times New Roman" w:cs="Times New Roman"/>
                <w:sz w:val="24"/>
                <w:szCs w:val="24"/>
              </w:rPr>
              <w:t>омиссия по делам несовершеннолетних и защите из прав администрации В</w:t>
            </w:r>
            <w:r w:rsidR="00EA58C8">
              <w:rPr>
                <w:rFonts w:ascii="Times New Roman" w:hAnsi="Times New Roman" w:cs="Times New Roman"/>
                <w:sz w:val="24"/>
                <w:szCs w:val="24"/>
              </w:rPr>
              <w:t>олховского муниципального района</w:t>
            </w:r>
          </w:p>
        </w:tc>
        <w:tc>
          <w:tcPr>
            <w:tcW w:w="3402" w:type="dxa"/>
          </w:tcPr>
          <w:p w:rsidR="00A97E6A" w:rsidRPr="00F42ACE" w:rsidRDefault="00A97E6A" w:rsidP="00EA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ACE">
              <w:rPr>
                <w:rFonts w:ascii="Times New Roman" w:hAnsi="Times New Roman" w:cs="Times New Roman"/>
                <w:sz w:val="24"/>
                <w:szCs w:val="24"/>
              </w:rPr>
              <w:t>Председатель Конева Светлана Владимировна</w:t>
            </w:r>
          </w:p>
          <w:p w:rsidR="00A97E6A" w:rsidRPr="00A97E6A" w:rsidRDefault="00A97E6A" w:rsidP="00EA58C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2AC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</w:t>
            </w:r>
            <w:r w:rsidR="001119A2">
              <w:rPr>
                <w:rFonts w:ascii="Times New Roman" w:hAnsi="Times New Roman" w:cs="Times New Roman"/>
                <w:sz w:val="24"/>
                <w:szCs w:val="24"/>
              </w:rPr>
              <w:t xml:space="preserve">Чумакова Светлана </w:t>
            </w:r>
            <w:r w:rsidR="003D08C9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842" w:type="dxa"/>
          </w:tcPr>
          <w:p w:rsidR="00A97E6A" w:rsidRPr="00A97E6A" w:rsidRDefault="00A97E6A" w:rsidP="00EA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6A">
              <w:rPr>
                <w:rFonts w:ascii="Times New Roman" w:hAnsi="Times New Roman" w:cs="Times New Roman"/>
                <w:b/>
                <w:sz w:val="24"/>
                <w:szCs w:val="24"/>
              </w:rPr>
              <w:t>722-70, 716-07</w:t>
            </w:r>
          </w:p>
        </w:tc>
      </w:tr>
      <w:tr w:rsidR="00A97E6A" w:rsidTr="00A97E6A">
        <w:tc>
          <w:tcPr>
            <w:tcW w:w="4390" w:type="dxa"/>
          </w:tcPr>
          <w:p w:rsidR="00A97E6A" w:rsidRPr="00A97E6A" w:rsidRDefault="00A97E6A" w:rsidP="00EA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E6A">
              <w:rPr>
                <w:rFonts w:ascii="Times New Roman" w:hAnsi="Times New Roman" w:cs="Times New Roman"/>
                <w:sz w:val="24"/>
                <w:szCs w:val="24"/>
              </w:rPr>
              <w:t>тдел по делам несовершеннолетних ЛО МВД России на станции Волховстрой</w:t>
            </w:r>
          </w:p>
        </w:tc>
        <w:tc>
          <w:tcPr>
            <w:tcW w:w="3402" w:type="dxa"/>
          </w:tcPr>
          <w:p w:rsidR="00A97E6A" w:rsidRPr="00A97E6A" w:rsidRDefault="003C59CB" w:rsidP="00EA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Барышева Наталья Николаевна</w:t>
            </w:r>
          </w:p>
        </w:tc>
        <w:tc>
          <w:tcPr>
            <w:tcW w:w="1842" w:type="dxa"/>
          </w:tcPr>
          <w:p w:rsidR="00A97E6A" w:rsidRPr="00A97E6A" w:rsidRDefault="00A97E6A" w:rsidP="00EA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6A">
              <w:rPr>
                <w:rFonts w:ascii="Times New Roman" w:hAnsi="Times New Roman" w:cs="Times New Roman"/>
                <w:b/>
                <w:sz w:val="24"/>
                <w:szCs w:val="24"/>
              </w:rPr>
              <w:t>626-10</w:t>
            </w:r>
          </w:p>
        </w:tc>
      </w:tr>
      <w:tr w:rsidR="00A97E6A" w:rsidTr="00A97E6A">
        <w:tc>
          <w:tcPr>
            <w:tcW w:w="4390" w:type="dxa"/>
          </w:tcPr>
          <w:p w:rsidR="00A97E6A" w:rsidRPr="00A97E6A" w:rsidRDefault="00A97E6A" w:rsidP="00EA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E6A">
              <w:rPr>
                <w:rFonts w:ascii="Times New Roman" w:hAnsi="Times New Roman" w:cs="Times New Roman"/>
                <w:sz w:val="24"/>
                <w:szCs w:val="24"/>
              </w:rPr>
              <w:t>бщественный помощник уполномоченного по правам ребенка в Ленинградской области по Волховскому району</w:t>
            </w:r>
          </w:p>
        </w:tc>
        <w:tc>
          <w:tcPr>
            <w:tcW w:w="3402" w:type="dxa"/>
          </w:tcPr>
          <w:p w:rsidR="00A97E6A" w:rsidRPr="00A97E6A" w:rsidRDefault="00A97E6A" w:rsidP="00EA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6A">
              <w:rPr>
                <w:rFonts w:ascii="Times New Roman" w:hAnsi="Times New Roman" w:cs="Times New Roman"/>
                <w:sz w:val="24"/>
                <w:szCs w:val="24"/>
              </w:rPr>
              <w:t>Хименкова Елена Сергеевна</w:t>
            </w:r>
          </w:p>
        </w:tc>
        <w:tc>
          <w:tcPr>
            <w:tcW w:w="1842" w:type="dxa"/>
          </w:tcPr>
          <w:p w:rsidR="00A97E6A" w:rsidRPr="00A97E6A" w:rsidRDefault="00A97E6A" w:rsidP="00EA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6A">
              <w:rPr>
                <w:rFonts w:ascii="Times New Roman" w:hAnsi="Times New Roman" w:cs="Times New Roman"/>
                <w:b/>
                <w:sz w:val="24"/>
                <w:szCs w:val="24"/>
              </w:rPr>
              <w:t>746-90</w:t>
            </w:r>
          </w:p>
        </w:tc>
      </w:tr>
      <w:tr w:rsidR="00A97E6A" w:rsidTr="00A97E6A">
        <w:tc>
          <w:tcPr>
            <w:tcW w:w="4390" w:type="dxa"/>
          </w:tcPr>
          <w:p w:rsidR="00A97E6A" w:rsidRPr="00A97E6A" w:rsidRDefault="00A97E6A" w:rsidP="00EA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6A">
              <w:rPr>
                <w:rFonts w:ascii="Times New Roman" w:hAnsi="Times New Roman" w:cs="Times New Roman"/>
                <w:sz w:val="24"/>
                <w:szCs w:val="24"/>
              </w:rPr>
              <w:t>Фонд поддержки детей, находящихся в трудной жизненной ситуации</w:t>
            </w:r>
          </w:p>
        </w:tc>
        <w:tc>
          <w:tcPr>
            <w:tcW w:w="3402" w:type="dxa"/>
          </w:tcPr>
          <w:p w:rsidR="00A97E6A" w:rsidRPr="00A97E6A" w:rsidRDefault="00A97E6A" w:rsidP="00EA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7E6A" w:rsidRPr="00A97E6A" w:rsidRDefault="00A97E6A" w:rsidP="00EA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6A">
              <w:rPr>
                <w:rFonts w:ascii="Times New Roman" w:hAnsi="Times New Roman" w:cs="Times New Roman"/>
                <w:b/>
                <w:sz w:val="24"/>
                <w:szCs w:val="24"/>
              </w:rPr>
              <w:t>8 800 80 00 122</w:t>
            </w:r>
          </w:p>
        </w:tc>
      </w:tr>
    </w:tbl>
    <w:p w:rsidR="00A97E6A" w:rsidRDefault="00A97E6A" w:rsidP="00A97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034" w:rsidRPr="0029714A" w:rsidRDefault="00110034" w:rsidP="001100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A00" w:rsidRPr="007F5249" w:rsidRDefault="00910A00" w:rsidP="00910A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10A00" w:rsidRPr="007F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37F70"/>
    <w:multiLevelType w:val="hybridMultilevel"/>
    <w:tmpl w:val="E8A46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14261"/>
    <w:multiLevelType w:val="hybridMultilevel"/>
    <w:tmpl w:val="887C8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907B1"/>
    <w:multiLevelType w:val="hybridMultilevel"/>
    <w:tmpl w:val="DFF0B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3D"/>
    <w:rsid w:val="000C306D"/>
    <w:rsid w:val="00110034"/>
    <w:rsid w:val="001119A2"/>
    <w:rsid w:val="003C59CB"/>
    <w:rsid w:val="003D08C9"/>
    <w:rsid w:val="005C3798"/>
    <w:rsid w:val="006D39F6"/>
    <w:rsid w:val="007F5249"/>
    <w:rsid w:val="00817B3D"/>
    <w:rsid w:val="00910A00"/>
    <w:rsid w:val="00A97E6A"/>
    <w:rsid w:val="00BE4F1A"/>
    <w:rsid w:val="00CB7460"/>
    <w:rsid w:val="00EA58C8"/>
    <w:rsid w:val="00F15436"/>
    <w:rsid w:val="00F33215"/>
    <w:rsid w:val="00F42ACE"/>
    <w:rsid w:val="00FC33B7"/>
    <w:rsid w:val="00FC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F0BA"/>
  <w15:docId w15:val="{18B4B004-A764-4CA5-B73D-3584B74A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034"/>
    <w:pPr>
      <w:ind w:left="720"/>
      <w:contextualSpacing/>
    </w:pPr>
  </w:style>
  <w:style w:type="table" w:styleId="a4">
    <w:name w:val="Table Grid"/>
    <w:basedOn w:val="a1"/>
    <w:uiPriority w:val="59"/>
    <w:rsid w:val="00A9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2020-08-27T06:40:00Z</cp:lastPrinted>
  <dcterms:created xsi:type="dcterms:W3CDTF">2020-09-04T06:48:00Z</dcterms:created>
  <dcterms:modified xsi:type="dcterms:W3CDTF">2020-09-04T08:07:00Z</dcterms:modified>
</cp:coreProperties>
</file>