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1" w:rsidRPr="00A356E1" w:rsidRDefault="00606A39" w:rsidP="00A356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пользе утренней гимнастики</w:t>
      </w:r>
    </w:p>
    <w:p w:rsidR="00A356E1" w:rsidRP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Много всего с</w:t>
      </w:r>
      <w:r>
        <w:rPr>
          <w:rFonts w:ascii="Times New Roman" w:eastAsia="Times New Roman" w:hAnsi="Times New Roman" w:cs="Times New Roman"/>
          <w:sz w:val="28"/>
          <w:szCs w:val="28"/>
        </w:rPr>
        <w:t>казано в пользу утренней гимнастики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 xml:space="preserve">. Она рекомендована  всем, независимо от возраста человека и других физических нагрузок. И уж тем более она полезна самым маленьким. </w:t>
      </w:r>
    </w:p>
    <w:p w:rsidR="00A356E1" w:rsidRP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  </w:t>
      </w:r>
      <w:r w:rsidRPr="00A356E1">
        <w:rPr>
          <w:rStyle w:val="s2"/>
          <w:rFonts w:ascii="Times New Roman" w:hAnsi="Times New Roman" w:cs="Times New Roman"/>
          <w:sz w:val="28"/>
          <w:szCs w:val="28"/>
        </w:rPr>
        <w:t>С воспитанниками детских садов утренняя гимнастика проводится регулярно, за исключением выходных и праздничных дней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  <w:r w:rsidRPr="00A356E1">
        <w:rPr>
          <w:rStyle w:val="s2"/>
          <w:rFonts w:ascii="Times New Roman" w:hAnsi="Times New Roman" w:cs="Times New Roman"/>
          <w:sz w:val="28"/>
          <w:szCs w:val="28"/>
        </w:rPr>
        <w:t>Польза от утренней гимнастики значительно возрастает, если она проводится ежедневно, не исключая и те дни, когда ребенок остается в семье.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Приучая детей с малых лет выполнять утренние упражнения, родители на все будущие годы закладываете фундамент, вырабатывая привычку делать утреннюю зарядку. И, разумеется, вместе с ними занимаются сами.</w:t>
      </w:r>
    </w:p>
    <w:p w:rsidR="00A356E1" w:rsidRP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sz w:val="28"/>
          <w:szCs w:val="28"/>
        </w:rPr>
        <w:t xml:space="preserve">  Что дает зарядка?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Малыш просыпается с помощью утренней гимнастики, получает заряд бодрости на целый день, у него укрепляются мышцы, суставы и связки, позвоночник и иммунная система, улучшается аппетит, сон, ускоряется кровообращение, совершенствуются нервные процессы, ускор</w:t>
      </w:r>
      <w:r>
        <w:rPr>
          <w:rFonts w:ascii="Times New Roman" w:eastAsia="Times New Roman" w:hAnsi="Times New Roman" w:cs="Times New Roman"/>
          <w:sz w:val="28"/>
          <w:szCs w:val="28"/>
        </w:rPr>
        <w:t>яется рост.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 xml:space="preserve"> Гимнастика нацелена на то, чтобы переход между сном и бодрствованием сделать мягким и гармоничным.</w:t>
      </w:r>
    </w:p>
    <w:p w:rsidR="00A356E1" w:rsidRP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Вводить зарядку в распорядок дня можно с двухлетнего возраста. Выполнять упражнения следует каждое утро (не считая периоды болезни малыша) всегда в одно время: после сна, натощак, в проветренном помещении.</w:t>
      </w:r>
    </w:p>
    <w:p w:rsidR="00A356E1" w:rsidRP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Одежда ребенка не должна сковывать его движений, а лучше и вовсе проводить зарядку</w:t>
      </w: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в трусиках и босиком. В детской зарядке не должны использоваться гантели и другие утяжелители. Нельзя перенапрягать малыша. Зарядка должна продолжаться от 5 до15 минут, и нужно строго следить за его осанкой, правильным исполнением упражнений и дыханием.</w:t>
      </w:r>
    </w:p>
    <w:p w:rsid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 xml:space="preserve">Так как объяснить маленькому ребенку, что зарядка очень полезна для его организма, пока невозможно, лучшей мотивацией малыша к зарядке является личный пример. Детям свойственно повторять все за взрослыми, и если ребенок увидит, с каким удовольствием родители делают зарядку, он обязательно присоединится к ним. Проводить зарядку лучше под любимую музыку ребенка, и сделать упражнения своеобразным ритуалом – пусть это будет игра. </w:t>
      </w:r>
    </w:p>
    <w:p w:rsid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56E1">
        <w:rPr>
          <w:rFonts w:ascii="Times New Roman" w:eastAsia="Times New Roman" w:hAnsi="Times New Roman" w:cs="Times New Roman"/>
          <w:b/>
          <w:sz w:val="28"/>
          <w:szCs w:val="28"/>
        </w:rPr>
        <w:t>Зарядка должна быть: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остепенной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разнообразной, регулярной,</w:t>
      </w:r>
      <w:r w:rsidR="00606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 xml:space="preserve">оступной. </w:t>
      </w:r>
    </w:p>
    <w:p w:rsid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Зарядку</w:t>
      </w: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для детей, как и для взрослых, следует начинать с проведения разминки. Она может состоять из таких упражнений, как потягивания в сторону и вверх. Они помогают пробудиться и растянуть позвоночник.</w:t>
      </w:r>
    </w:p>
    <w:p w:rsid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>Следующая стадия зарядки – разогрев, например, ходьба на месте или  по периметру комнаты. Также сюда можно добавить ходьбу на носочках, пятках, внешней и внутренней стороне стопы. Это предотвратит появление плоскостопия и сформирует нормальное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ножных мышц.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 xml:space="preserve">Главная часть зарядки должна состоять из упражнений, выполняемых с нарастающей интенсивностью, которые укрепляют мышцы, суставы и сухожилия. В их число входят приседания, укрепляющие мышцы ног и спины, наклоны вперед/назад, укрепляющие мышцы спины и брюшного пресса, наклоны в стороны, способствующие укреплению боковых мышц туловища, махи руками и ногами,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lastRenderedPageBreak/>
        <w:t>придающие суставам эластичность, а также отжимания, развивающие плечевой пояс и спину.</w:t>
      </w:r>
    </w:p>
    <w:p w:rsidR="00A356E1" w:rsidRPr="00A356E1" w:rsidRDefault="00A356E1" w:rsidP="00606A3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56E1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Заключительным этапом зарядки должна быть ходьба на месте, сопровождающаяся подниманием и опусканием обеих рук через стороны. Это успокоит сердцебиение и нормализует дыхание. </w:t>
      </w:r>
    </w:p>
    <w:p w:rsidR="00A356E1" w:rsidRDefault="00A356E1" w:rsidP="00606A3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</w:p>
    <w:p w:rsidR="00606A39" w:rsidRDefault="00A356E1" w:rsidP="00606A39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 «Солнышко»</w:t>
      </w:r>
    </w:p>
    <w:p w:rsidR="00A356E1" w:rsidRPr="00A356E1" w:rsidRDefault="00A356E1" w:rsidP="00606A39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>Ребенок стоит прямо, затем поднимает ручки через стороны и тянется вверх, к солнышку, или заводит их за голову, прогибаясь назад, а затем тянется вверх. Можно ручками помахать вверху, поприветствовать солнышко, разогнать тучки и т.д.</w:t>
      </w:r>
    </w:p>
    <w:p w:rsidR="00606A39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«Зайчик»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>Ребенок подпрыгивает словно зайка. Можно показывать, где у зайки носик, ушки хвостик.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«Часики»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 xml:space="preserve">Пусть ребенок поставит руки на пояс и делает </w:t>
      </w:r>
      <w:proofErr w:type="gramStart"/>
      <w:r w:rsidR="00606A39">
        <w:rPr>
          <w:rFonts w:ascii="Times New Roman" w:eastAsia="Times New Roman" w:hAnsi="Times New Roman" w:cs="Times New Roman"/>
          <w:sz w:val="28"/>
          <w:szCs w:val="28"/>
        </w:rPr>
        <w:t>наклоны</w:t>
      </w:r>
      <w:proofErr w:type="gramEnd"/>
      <w:r w:rsidRPr="00A356E1">
        <w:rPr>
          <w:rFonts w:ascii="Times New Roman" w:eastAsia="Times New Roman" w:hAnsi="Times New Roman" w:cs="Times New Roman"/>
          <w:sz w:val="28"/>
          <w:szCs w:val="28"/>
        </w:rPr>
        <w:t xml:space="preserve"> телом вправо-влево, имитируя тиканье часиков.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«Цапля»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>Пусть ребенок ходит, высоко поднимая колени, как цапля. Затем можно постоять на одной ноге, потом на другой.</w:t>
      </w:r>
    </w:p>
    <w:p w:rsidR="00A356E1" w:rsidRPr="00A356E1" w:rsidRDefault="00606A39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356E1"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«Мельница»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>Пусть ребенок поставит ноги на ширину плеч и делает пружинящие наклоны, по очереди касаясь рукой то одной, то другой ноги, вторую руку отводя назад.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«Экскаватор»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>Предложите ребенку собрать разбросанные мелкие предметы с пола. Пусть он берет игрушки и перекладывает их в коробку. При этом можно изображать экскаватор и звуками, то есть рычать.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«Гномик-великан»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>Держа руки на поясе, делаем приседания, показывая, какие маленькие гномики и высокие великаны.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«Велосипед»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>Лежа на спине, подняв ноги вверх, совершает ими круговые движения, имитируя езду на велосипеде.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b/>
          <w:bCs/>
          <w:sz w:val="28"/>
          <w:szCs w:val="28"/>
        </w:rPr>
        <w:t>«Подъемный кран»</w:t>
      </w:r>
    </w:p>
    <w:p w:rsidR="00A356E1" w:rsidRPr="00A356E1" w:rsidRDefault="00A356E1" w:rsidP="00606A39">
      <w:pPr>
        <w:spacing w:after="0" w:line="240" w:lineRule="auto"/>
        <w:ind w:left="-851" w:firstLine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6E1">
        <w:rPr>
          <w:rFonts w:ascii="Times New Roman" w:eastAsia="Times New Roman" w:hAnsi="Times New Roman" w:cs="Times New Roman"/>
          <w:sz w:val="28"/>
          <w:szCs w:val="28"/>
        </w:rPr>
        <w:t>Лежа на спине,  ребенок поднимает ноги по очереди вверх, не сгибая. Затем можно делать подъемы ног, сгибая их в колене и подтягивая к груди.</w:t>
      </w:r>
    </w:p>
    <w:p w:rsidR="00804B52" w:rsidRDefault="00804B52" w:rsidP="00606A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A66B1" w:rsidRDefault="005A66B1" w:rsidP="00606A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A66B1" w:rsidRDefault="005A66B1" w:rsidP="00606A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A66B1" w:rsidRDefault="005A66B1" w:rsidP="00606A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A66B1" w:rsidRDefault="005A66B1" w:rsidP="00606A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A66B1" w:rsidRDefault="005A66B1" w:rsidP="00606A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A66B1" w:rsidRDefault="005A66B1" w:rsidP="00606A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5A66B1" w:rsidRPr="005A66B1" w:rsidRDefault="005A66B1" w:rsidP="00606A39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5A66B1">
        <w:rPr>
          <w:rFonts w:ascii="Times New Roman" w:hAnsi="Times New Roman" w:cs="Times New Roman"/>
          <w:sz w:val="28"/>
          <w:szCs w:val="28"/>
        </w:rPr>
        <w:t>:</w:t>
      </w:r>
      <w:r w:rsidRPr="005A66B1">
        <w:t xml:space="preserve"> http://www.detsad179.ru/konsultaci-po-zdorovyu/-o-polze-utrenei-gimnastiki.html</w:t>
      </w:r>
    </w:p>
    <w:sectPr w:rsidR="005A66B1" w:rsidRPr="005A66B1" w:rsidSect="0080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E1"/>
    <w:rsid w:val="001343B8"/>
    <w:rsid w:val="005A66B1"/>
    <w:rsid w:val="00606A39"/>
    <w:rsid w:val="00804B52"/>
    <w:rsid w:val="00A356E1"/>
    <w:rsid w:val="00F7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56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E1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A35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56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6E1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A3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1</cp:lastModifiedBy>
  <cp:revision>2</cp:revision>
  <dcterms:created xsi:type="dcterms:W3CDTF">2016-01-19T15:07:00Z</dcterms:created>
  <dcterms:modified xsi:type="dcterms:W3CDTF">2016-01-19T15:07:00Z</dcterms:modified>
</cp:coreProperties>
</file>