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E1" w:rsidRPr="00A356E1" w:rsidRDefault="00606A39" w:rsidP="00A356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пользе утренней гимнастики</w:t>
      </w:r>
    </w:p>
    <w:p w:rsidR="00A356E1" w:rsidRPr="00A356E1" w:rsidRDefault="00A356E1" w:rsidP="00606A3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356E1">
        <w:rPr>
          <w:rFonts w:ascii="Times New Roman" w:eastAsia="Times New Roman" w:hAnsi="Times New Roman" w:cs="Times New Roman"/>
          <w:sz w:val="28"/>
          <w:szCs w:val="28"/>
        </w:rPr>
        <w:t>Много всего с</w:t>
      </w:r>
      <w:r>
        <w:rPr>
          <w:rFonts w:ascii="Times New Roman" w:eastAsia="Times New Roman" w:hAnsi="Times New Roman" w:cs="Times New Roman"/>
          <w:sz w:val="28"/>
          <w:szCs w:val="28"/>
        </w:rPr>
        <w:t>казано в пользу утренней гимнастики</w:t>
      </w:r>
      <w:r w:rsidRPr="00A356E1">
        <w:rPr>
          <w:rFonts w:ascii="Times New Roman" w:eastAsia="Times New Roman" w:hAnsi="Times New Roman" w:cs="Times New Roman"/>
          <w:sz w:val="28"/>
          <w:szCs w:val="28"/>
        </w:rPr>
        <w:t xml:space="preserve">. Она рекомендована  всем, независимо от возраста человека и других физических нагрузок. И уж тем более она полезна самым маленьким. </w:t>
      </w:r>
    </w:p>
    <w:p w:rsidR="00A356E1" w:rsidRPr="00A356E1" w:rsidRDefault="00A356E1" w:rsidP="00606A3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 </w:t>
      </w:r>
      <w:r w:rsidRPr="00A356E1">
        <w:rPr>
          <w:rStyle w:val="s2"/>
          <w:rFonts w:ascii="Times New Roman" w:hAnsi="Times New Roman" w:cs="Times New Roman"/>
          <w:sz w:val="28"/>
          <w:szCs w:val="28"/>
        </w:rPr>
        <w:t>С воспитанниками детских садов утренняя гимнастика проводится регулярно, за исключением выходных и праздничных дней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. </w:t>
      </w:r>
      <w:r w:rsidRPr="00A356E1">
        <w:rPr>
          <w:rStyle w:val="s2"/>
          <w:rFonts w:ascii="Times New Roman" w:hAnsi="Times New Roman" w:cs="Times New Roman"/>
          <w:sz w:val="28"/>
          <w:szCs w:val="28"/>
        </w:rPr>
        <w:t>Польза от утренней гимнастики значительно возрастает, если она проводится ежедневно, не исключая и те дни, когда ребенок остается в семье.</w:t>
      </w:r>
      <w:r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Pr="00A356E1">
        <w:rPr>
          <w:rFonts w:ascii="Times New Roman" w:eastAsia="Times New Roman" w:hAnsi="Times New Roman" w:cs="Times New Roman"/>
          <w:sz w:val="28"/>
          <w:szCs w:val="28"/>
        </w:rPr>
        <w:t>Приучая детей с малых лет выполнять утренние упражнения, родители на все будущие годы закладываете фундамент, вырабатывая привычку делать утреннюю зарядку. И, разумеется, вместе с ними занимаются сами.</w:t>
      </w:r>
    </w:p>
    <w:p w:rsidR="00A356E1" w:rsidRPr="00A356E1" w:rsidRDefault="00A356E1" w:rsidP="00606A3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E1">
        <w:rPr>
          <w:rFonts w:ascii="Times New Roman" w:eastAsia="Times New Roman" w:hAnsi="Times New Roman" w:cs="Times New Roman"/>
          <w:b/>
          <w:sz w:val="28"/>
          <w:szCs w:val="28"/>
        </w:rPr>
        <w:t xml:space="preserve">  Что дает зарядка?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6E1">
        <w:rPr>
          <w:rFonts w:ascii="Times New Roman" w:eastAsia="Times New Roman" w:hAnsi="Times New Roman" w:cs="Times New Roman"/>
          <w:sz w:val="28"/>
          <w:szCs w:val="28"/>
        </w:rPr>
        <w:t>Малыш просыпается с помощью утренней гимнастики, получает заряд бодрости на целый день, у него укрепляются мышцы, суставы и связки, позвоночник и иммунная система, улучшается аппетит, сон, ускоряется кровообращение, совершенствуются нервные процессы, ускор</w:t>
      </w:r>
      <w:r>
        <w:rPr>
          <w:rFonts w:ascii="Times New Roman" w:eastAsia="Times New Roman" w:hAnsi="Times New Roman" w:cs="Times New Roman"/>
          <w:sz w:val="28"/>
          <w:szCs w:val="28"/>
        </w:rPr>
        <w:t>яется рост.</w:t>
      </w:r>
      <w:r w:rsidRPr="00A356E1">
        <w:rPr>
          <w:rFonts w:ascii="Times New Roman" w:eastAsia="Times New Roman" w:hAnsi="Times New Roman" w:cs="Times New Roman"/>
          <w:sz w:val="28"/>
          <w:szCs w:val="28"/>
        </w:rPr>
        <w:t xml:space="preserve"> Гимнастика нацелена на то, чтобы переход между сном и бодрствованием сделать мягким и гармоничным.</w:t>
      </w:r>
    </w:p>
    <w:p w:rsidR="00A356E1" w:rsidRPr="00A356E1" w:rsidRDefault="00A356E1" w:rsidP="00606A3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56E1">
        <w:rPr>
          <w:rFonts w:ascii="Times New Roman" w:eastAsia="Times New Roman" w:hAnsi="Times New Roman" w:cs="Times New Roman"/>
          <w:sz w:val="28"/>
          <w:szCs w:val="28"/>
        </w:rPr>
        <w:t>Вводить зарядку в распорядок дня можно с двухлетнего возраста. Выполнять упражнения следует каждое утро (не считая периоды болезни малыша) всегда в одно время: после сна, натощак, в проветренном помещении.</w:t>
      </w:r>
    </w:p>
    <w:p w:rsidR="00A356E1" w:rsidRPr="00A356E1" w:rsidRDefault="00A356E1" w:rsidP="00606A3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356E1">
        <w:rPr>
          <w:rFonts w:ascii="Times New Roman" w:eastAsia="Times New Roman" w:hAnsi="Times New Roman" w:cs="Times New Roman"/>
          <w:sz w:val="28"/>
          <w:szCs w:val="28"/>
        </w:rPr>
        <w:t>Одежда ребенка не должна сковывать его движений, а лучше и вовсе проводить зарядку</w:t>
      </w:r>
      <w:r w:rsidRPr="00A356E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356E1">
        <w:rPr>
          <w:rFonts w:ascii="Times New Roman" w:eastAsia="Times New Roman" w:hAnsi="Times New Roman" w:cs="Times New Roman"/>
          <w:sz w:val="28"/>
          <w:szCs w:val="28"/>
        </w:rPr>
        <w:t>в трусиках и босиком. В детской зарядке не должны использоваться гантели и другие утяжелители. Нельзя перенапрягать малыша. Зарядка должна продолжаться от 5 до15 минут, и нужно строго следить за его осанкой, правильным исполнением упражнений и дыханием.</w:t>
      </w:r>
    </w:p>
    <w:p w:rsidR="00A356E1" w:rsidRDefault="00A356E1" w:rsidP="00606A3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56E1">
        <w:rPr>
          <w:rFonts w:ascii="Times New Roman" w:eastAsia="Times New Roman" w:hAnsi="Times New Roman" w:cs="Times New Roman"/>
          <w:sz w:val="28"/>
          <w:szCs w:val="28"/>
        </w:rPr>
        <w:t xml:space="preserve">Так как объяснить маленькому ребенку, что зарядка очень полезна для его организма, пока невозможно, лучшей мотивацией малыша к зарядке является личный пример. Детям свойственно повторять все за взрослыми, и если ребенок увидит, с каким удовольствием родители делают зарядку, он обязательно присоединится к ним. Проводить зарядку лучше под любимую музыку ребенка, и сделать упражнения своеобразным ритуалом – пусть это будет игра. </w:t>
      </w:r>
    </w:p>
    <w:p w:rsidR="00A356E1" w:rsidRDefault="00A356E1" w:rsidP="00606A3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356E1">
        <w:rPr>
          <w:rFonts w:ascii="Times New Roman" w:eastAsia="Times New Roman" w:hAnsi="Times New Roman" w:cs="Times New Roman"/>
          <w:b/>
          <w:sz w:val="28"/>
          <w:szCs w:val="28"/>
        </w:rPr>
        <w:t>Зарядка должна быть: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56E1">
        <w:rPr>
          <w:rFonts w:ascii="Times New Roman" w:eastAsia="Times New Roman" w:hAnsi="Times New Roman" w:cs="Times New Roman"/>
          <w:sz w:val="28"/>
          <w:szCs w:val="28"/>
        </w:rPr>
        <w:t>остепенной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разнообразной, регулярной,</w:t>
      </w:r>
      <w:r w:rsidR="00606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356E1">
        <w:rPr>
          <w:rFonts w:ascii="Times New Roman" w:eastAsia="Times New Roman" w:hAnsi="Times New Roman" w:cs="Times New Roman"/>
          <w:sz w:val="28"/>
          <w:szCs w:val="28"/>
        </w:rPr>
        <w:t xml:space="preserve">оступной. </w:t>
      </w:r>
    </w:p>
    <w:p w:rsidR="00A356E1" w:rsidRDefault="00A356E1" w:rsidP="00606A3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356E1">
        <w:rPr>
          <w:rFonts w:ascii="Times New Roman" w:eastAsia="Times New Roman" w:hAnsi="Times New Roman" w:cs="Times New Roman"/>
          <w:sz w:val="28"/>
          <w:szCs w:val="28"/>
        </w:rPr>
        <w:t>Зарядку</w:t>
      </w:r>
      <w:r w:rsidRPr="00A356E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356E1">
        <w:rPr>
          <w:rFonts w:ascii="Times New Roman" w:eastAsia="Times New Roman" w:hAnsi="Times New Roman" w:cs="Times New Roman"/>
          <w:sz w:val="28"/>
          <w:szCs w:val="28"/>
        </w:rPr>
        <w:t>для детей, как и для взрослых, следует начинать с проведения разминки. Она может состоять из таких упражнений, как потягивания в сторону и вверх. Они помогают пробудиться и растянуть позвоночник.</w:t>
      </w:r>
    </w:p>
    <w:p w:rsidR="00A356E1" w:rsidRDefault="00A356E1" w:rsidP="00606A3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356E1">
        <w:rPr>
          <w:rFonts w:ascii="Times New Roman" w:eastAsia="Times New Roman" w:hAnsi="Times New Roman" w:cs="Times New Roman"/>
          <w:sz w:val="28"/>
          <w:szCs w:val="28"/>
        </w:rPr>
        <w:t>Следующая стадия зарядки – разогрев, например, ходьба на месте или  по периметру комнаты. Также сюда можно добавить ходьбу на носочках, пятках, внешней и внутренней стороне стопы. Это предотвратит появление плоскостопия и сформирует нормальное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ножных мышц.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  <w:r w:rsidRPr="00A356E1">
        <w:rPr>
          <w:rFonts w:ascii="Times New Roman" w:eastAsia="Times New Roman" w:hAnsi="Times New Roman" w:cs="Times New Roman"/>
          <w:sz w:val="28"/>
          <w:szCs w:val="28"/>
        </w:rPr>
        <w:t xml:space="preserve">Главная часть зарядки должна состоять из упражнений, выполняемых с нарастающей интенсивностью, которые укрепляют мышцы, суставы и сухожилия. В их число входят приседания, укрепляющие мышцы ног и спины, наклоны вперед/назад, укрепляющие мышцы спины и брюшного пресса, наклоны в стороны, способствующие укреплению боковых мышц туловища, махи руками и ногами, </w:t>
      </w:r>
      <w:r w:rsidRPr="00A356E1">
        <w:rPr>
          <w:rFonts w:ascii="Times New Roman" w:eastAsia="Times New Roman" w:hAnsi="Times New Roman" w:cs="Times New Roman"/>
          <w:sz w:val="28"/>
          <w:szCs w:val="28"/>
        </w:rPr>
        <w:lastRenderedPageBreak/>
        <w:t>придающие суставам эластичность, а также отжимания, развивающие плечевой пояс и спину.</w:t>
      </w:r>
    </w:p>
    <w:p w:rsidR="00A356E1" w:rsidRPr="00A356E1" w:rsidRDefault="00A356E1" w:rsidP="00606A3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356E1">
        <w:rPr>
          <w:rFonts w:ascii="Times New Roman" w:eastAsia="Times New Roman" w:hAnsi="Times New Roman" w:cs="Times New Roman"/>
          <w:sz w:val="28"/>
          <w:szCs w:val="28"/>
        </w:rPr>
        <w:t xml:space="preserve">Заключительным этапом зарядки должна быть ходьба на месте, сопровождающаяся подниманием и опусканием обеих рук через стороны. Это успокоит сердцебиение и нормализует дыхание. </w:t>
      </w:r>
    </w:p>
    <w:p w:rsidR="00A356E1" w:rsidRDefault="00A356E1" w:rsidP="00606A3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56E1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Упражнения</w:t>
      </w:r>
    </w:p>
    <w:p w:rsidR="00606A39" w:rsidRDefault="00A356E1" w:rsidP="00606A39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6E1">
        <w:rPr>
          <w:rFonts w:ascii="Times New Roman" w:eastAsia="Times New Roman" w:hAnsi="Times New Roman" w:cs="Times New Roman"/>
          <w:b/>
          <w:bCs/>
          <w:sz w:val="28"/>
          <w:szCs w:val="28"/>
        </w:rPr>
        <w:t> «Солнышко»</w:t>
      </w:r>
    </w:p>
    <w:p w:rsidR="00A356E1" w:rsidRPr="00A356E1" w:rsidRDefault="00A356E1" w:rsidP="00606A39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</w:rPr>
      </w:pPr>
      <w:r w:rsidRPr="00A356E1">
        <w:rPr>
          <w:rFonts w:ascii="Times New Roman" w:eastAsia="Times New Roman" w:hAnsi="Times New Roman" w:cs="Times New Roman"/>
          <w:sz w:val="28"/>
          <w:szCs w:val="28"/>
        </w:rPr>
        <w:t>Ребенок стоит прямо, затем поднимает ручки через стороны и тянется вверх, к солнышку, или заводит их за голову, прогибаясь назад, а затем тянется вверх. Можно ручками помахать вверху, поприветствовать солнышко, разогнать тучки и т.д.</w:t>
      </w:r>
    </w:p>
    <w:p w:rsidR="00606A39" w:rsidRPr="00A356E1" w:rsidRDefault="00A356E1" w:rsidP="00606A39">
      <w:pPr>
        <w:spacing w:after="0" w:line="240" w:lineRule="auto"/>
        <w:ind w:left="-851" w:firstLine="10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6E1">
        <w:rPr>
          <w:rFonts w:ascii="Times New Roman" w:eastAsia="Times New Roman" w:hAnsi="Times New Roman" w:cs="Times New Roman"/>
          <w:b/>
          <w:bCs/>
          <w:sz w:val="28"/>
          <w:szCs w:val="28"/>
        </w:rPr>
        <w:t>«Зайчик»</w:t>
      </w:r>
    </w:p>
    <w:p w:rsidR="00A356E1" w:rsidRPr="00A356E1" w:rsidRDefault="00A356E1" w:rsidP="00606A39">
      <w:pPr>
        <w:spacing w:after="0" w:line="240" w:lineRule="auto"/>
        <w:ind w:left="-851" w:firstLine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E1">
        <w:rPr>
          <w:rFonts w:ascii="Times New Roman" w:eastAsia="Times New Roman" w:hAnsi="Times New Roman" w:cs="Times New Roman"/>
          <w:sz w:val="28"/>
          <w:szCs w:val="28"/>
        </w:rPr>
        <w:t>Ребенок подпрыгивает словно зайка. Можно показывать, где у зайки носик, ушки хвостик.</w:t>
      </w:r>
    </w:p>
    <w:p w:rsidR="00A356E1" w:rsidRPr="00A356E1" w:rsidRDefault="00A356E1" w:rsidP="00606A39">
      <w:pPr>
        <w:spacing w:after="0" w:line="240" w:lineRule="auto"/>
        <w:ind w:left="-851" w:firstLine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E1">
        <w:rPr>
          <w:rFonts w:ascii="Times New Roman" w:eastAsia="Times New Roman" w:hAnsi="Times New Roman" w:cs="Times New Roman"/>
          <w:b/>
          <w:bCs/>
          <w:sz w:val="28"/>
          <w:szCs w:val="28"/>
        </w:rPr>
        <w:t>«Часики»</w:t>
      </w:r>
    </w:p>
    <w:p w:rsidR="00A356E1" w:rsidRPr="00A356E1" w:rsidRDefault="00A356E1" w:rsidP="00606A39">
      <w:pPr>
        <w:spacing w:after="0" w:line="240" w:lineRule="auto"/>
        <w:ind w:left="-851" w:firstLine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E1">
        <w:rPr>
          <w:rFonts w:ascii="Times New Roman" w:eastAsia="Times New Roman" w:hAnsi="Times New Roman" w:cs="Times New Roman"/>
          <w:sz w:val="28"/>
          <w:szCs w:val="28"/>
        </w:rPr>
        <w:t xml:space="preserve">Пусть ребенок поставит руки на пояс и делает </w:t>
      </w:r>
      <w:proofErr w:type="gramStart"/>
      <w:r w:rsidR="00606A39">
        <w:rPr>
          <w:rFonts w:ascii="Times New Roman" w:eastAsia="Times New Roman" w:hAnsi="Times New Roman" w:cs="Times New Roman"/>
          <w:sz w:val="28"/>
          <w:szCs w:val="28"/>
        </w:rPr>
        <w:t>наклоны</w:t>
      </w:r>
      <w:proofErr w:type="gramEnd"/>
      <w:r w:rsidRPr="00A356E1">
        <w:rPr>
          <w:rFonts w:ascii="Times New Roman" w:eastAsia="Times New Roman" w:hAnsi="Times New Roman" w:cs="Times New Roman"/>
          <w:sz w:val="28"/>
          <w:szCs w:val="28"/>
        </w:rPr>
        <w:t xml:space="preserve"> телом вправо-влево, имитируя тиканье часиков.</w:t>
      </w:r>
    </w:p>
    <w:p w:rsidR="00A356E1" w:rsidRPr="00A356E1" w:rsidRDefault="00A356E1" w:rsidP="00606A39">
      <w:pPr>
        <w:spacing w:after="0" w:line="240" w:lineRule="auto"/>
        <w:ind w:left="-851" w:firstLine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E1">
        <w:rPr>
          <w:rFonts w:ascii="Times New Roman" w:eastAsia="Times New Roman" w:hAnsi="Times New Roman" w:cs="Times New Roman"/>
          <w:b/>
          <w:bCs/>
          <w:sz w:val="28"/>
          <w:szCs w:val="28"/>
        </w:rPr>
        <w:t>«Цапля»</w:t>
      </w:r>
    </w:p>
    <w:p w:rsidR="00A356E1" w:rsidRPr="00A356E1" w:rsidRDefault="00A356E1" w:rsidP="00606A39">
      <w:pPr>
        <w:spacing w:after="0" w:line="240" w:lineRule="auto"/>
        <w:ind w:left="-851" w:firstLine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E1">
        <w:rPr>
          <w:rFonts w:ascii="Times New Roman" w:eastAsia="Times New Roman" w:hAnsi="Times New Roman" w:cs="Times New Roman"/>
          <w:sz w:val="28"/>
          <w:szCs w:val="28"/>
        </w:rPr>
        <w:t>Пусть ребенок ходит, высоко поднимая колени, как цапля. Затем можно постоять на одной ноге, потом на другой.</w:t>
      </w:r>
    </w:p>
    <w:p w:rsidR="00A356E1" w:rsidRPr="00A356E1" w:rsidRDefault="00606A39" w:rsidP="00606A39">
      <w:pPr>
        <w:spacing w:after="0" w:line="240" w:lineRule="auto"/>
        <w:ind w:left="-851" w:firstLine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E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356E1" w:rsidRPr="00A356E1">
        <w:rPr>
          <w:rFonts w:ascii="Times New Roman" w:eastAsia="Times New Roman" w:hAnsi="Times New Roman" w:cs="Times New Roman"/>
          <w:b/>
          <w:bCs/>
          <w:sz w:val="28"/>
          <w:szCs w:val="28"/>
        </w:rPr>
        <w:t>«Мельница»</w:t>
      </w:r>
    </w:p>
    <w:p w:rsidR="00A356E1" w:rsidRPr="00A356E1" w:rsidRDefault="00A356E1" w:rsidP="00606A39">
      <w:pPr>
        <w:spacing w:after="0" w:line="240" w:lineRule="auto"/>
        <w:ind w:left="-851" w:firstLine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E1">
        <w:rPr>
          <w:rFonts w:ascii="Times New Roman" w:eastAsia="Times New Roman" w:hAnsi="Times New Roman" w:cs="Times New Roman"/>
          <w:sz w:val="28"/>
          <w:szCs w:val="28"/>
        </w:rPr>
        <w:t>Пусть ребенок поставит ноги на ширину плеч и делает пружинящие наклоны, по очереди касаясь рукой то одной, то другой ноги, вторую руку отводя назад.</w:t>
      </w:r>
    </w:p>
    <w:p w:rsidR="00A356E1" w:rsidRPr="00A356E1" w:rsidRDefault="00A356E1" w:rsidP="00606A39">
      <w:pPr>
        <w:spacing w:after="0" w:line="240" w:lineRule="auto"/>
        <w:ind w:left="-851" w:firstLine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E1">
        <w:rPr>
          <w:rFonts w:ascii="Times New Roman" w:eastAsia="Times New Roman" w:hAnsi="Times New Roman" w:cs="Times New Roman"/>
          <w:b/>
          <w:bCs/>
          <w:sz w:val="28"/>
          <w:szCs w:val="28"/>
        </w:rPr>
        <w:t>«Экскаватор»</w:t>
      </w:r>
    </w:p>
    <w:p w:rsidR="00A356E1" w:rsidRPr="00A356E1" w:rsidRDefault="00A356E1" w:rsidP="00606A39">
      <w:pPr>
        <w:spacing w:after="0" w:line="240" w:lineRule="auto"/>
        <w:ind w:left="-851" w:firstLine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E1">
        <w:rPr>
          <w:rFonts w:ascii="Times New Roman" w:eastAsia="Times New Roman" w:hAnsi="Times New Roman" w:cs="Times New Roman"/>
          <w:sz w:val="28"/>
          <w:szCs w:val="28"/>
        </w:rPr>
        <w:t>Предложите ребенку собрать разбросанные мелкие предметы с пола. Пусть он берет игрушки и перекладывает их в коробку. При этом можно изображать экскаватор и звуками, то есть рычать.</w:t>
      </w:r>
    </w:p>
    <w:p w:rsidR="00A356E1" w:rsidRPr="00A356E1" w:rsidRDefault="00A356E1" w:rsidP="00606A39">
      <w:pPr>
        <w:spacing w:after="0" w:line="240" w:lineRule="auto"/>
        <w:ind w:left="-851" w:firstLine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E1">
        <w:rPr>
          <w:rFonts w:ascii="Times New Roman" w:eastAsia="Times New Roman" w:hAnsi="Times New Roman" w:cs="Times New Roman"/>
          <w:b/>
          <w:bCs/>
          <w:sz w:val="28"/>
          <w:szCs w:val="28"/>
        </w:rPr>
        <w:t>«Гномик-великан»</w:t>
      </w:r>
    </w:p>
    <w:p w:rsidR="00A356E1" w:rsidRPr="00A356E1" w:rsidRDefault="00A356E1" w:rsidP="00606A39">
      <w:pPr>
        <w:spacing w:after="0" w:line="240" w:lineRule="auto"/>
        <w:ind w:left="-851" w:firstLine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E1">
        <w:rPr>
          <w:rFonts w:ascii="Times New Roman" w:eastAsia="Times New Roman" w:hAnsi="Times New Roman" w:cs="Times New Roman"/>
          <w:sz w:val="28"/>
          <w:szCs w:val="28"/>
        </w:rPr>
        <w:t>Держа руки на поясе, делаем приседания, показывая, какие маленькие гномики и высокие великаны.</w:t>
      </w:r>
    </w:p>
    <w:p w:rsidR="00A356E1" w:rsidRPr="00A356E1" w:rsidRDefault="00A356E1" w:rsidP="00606A39">
      <w:pPr>
        <w:spacing w:after="0" w:line="240" w:lineRule="auto"/>
        <w:ind w:left="-851" w:firstLine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E1">
        <w:rPr>
          <w:rFonts w:ascii="Times New Roman" w:eastAsia="Times New Roman" w:hAnsi="Times New Roman" w:cs="Times New Roman"/>
          <w:b/>
          <w:bCs/>
          <w:sz w:val="28"/>
          <w:szCs w:val="28"/>
        </w:rPr>
        <w:t>«Велосипед»</w:t>
      </w:r>
    </w:p>
    <w:p w:rsidR="00A356E1" w:rsidRPr="00A356E1" w:rsidRDefault="00A356E1" w:rsidP="00606A39">
      <w:pPr>
        <w:spacing w:after="0" w:line="240" w:lineRule="auto"/>
        <w:ind w:left="-851" w:firstLine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E1">
        <w:rPr>
          <w:rFonts w:ascii="Times New Roman" w:eastAsia="Times New Roman" w:hAnsi="Times New Roman" w:cs="Times New Roman"/>
          <w:sz w:val="28"/>
          <w:szCs w:val="28"/>
        </w:rPr>
        <w:t>Лежа на спине, подняв ноги вверх, совершает ими круговые движения, имитируя езду на велосипеде.</w:t>
      </w:r>
    </w:p>
    <w:p w:rsidR="00A356E1" w:rsidRPr="00A356E1" w:rsidRDefault="00A356E1" w:rsidP="00606A39">
      <w:pPr>
        <w:spacing w:after="0" w:line="240" w:lineRule="auto"/>
        <w:ind w:left="-851" w:firstLine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E1">
        <w:rPr>
          <w:rFonts w:ascii="Times New Roman" w:eastAsia="Times New Roman" w:hAnsi="Times New Roman" w:cs="Times New Roman"/>
          <w:b/>
          <w:bCs/>
          <w:sz w:val="28"/>
          <w:szCs w:val="28"/>
        </w:rPr>
        <w:t>«Подъемный кран»</w:t>
      </w:r>
    </w:p>
    <w:p w:rsidR="00A356E1" w:rsidRPr="00A356E1" w:rsidRDefault="00A356E1" w:rsidP="00606A39">
      <w:pPr>
        <w:spacing w:after="0" w:line="240" w:lineRule="auto"/>
        <w:ind w:left="-851" w:firstLine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6E1">
        <w:rPr>
          <w:rFonts w:ascii="Times New Roman" w:eastAsia="Times New Roman" w:hAnsi="Times New Roman" w:cs="Times New Roman"/>
          <w:sz w:val="28"/>
          <w:szCs w:val="28"/>
        </w:rPr>
        <w:t>Лежа на спине,  ребенок поднимает ноги по очереди вверх, не сгибая. Затем можно делать подъемы ног, сгибая их в колене и подтягивая к груди.</w:t>
      </w:r>
    </w:p>
    <w:p w:rsidR="00804B52" w:rsidRDefault="00804B52" w:rsidP="00606A3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A66B1" w:rsidRDefault="005A66B1" w:rsidP="00606A3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A66B1" w:rsidRDefault="005A66B1" w:rsidP="00606A3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A66B1" w:rsidRDefault="005A66B1" w:rsidP="00606A3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A66B1" w:rsidRDefault="005A66B1" w:rsidP="00606A3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A66B1" w:rsidRDefault="005A66B1" w:rsidP="00606A3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A66B1" w:rsidRDefault="005A66B1" w:rsidP="00606A3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5A66B1" w:rsidRPr="005A66B1" w:rsidRDefault="005A66B1" w:rsidP="00606A39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</w:t>
      </w:r>
      <w:r w:rsidRPr="005A66B1">
        <w:rPr>
          <w:rFonts w:ascii="Times New Roman" w:hAnsi="Times New Roman" w:cs="Times New Roman"/>
          <w:sz w:val="28"/>
          <w:szCs w:val="28"/>
        </w:rPr>
        <w:t>:</w:t>
      </w:r>
      <w:r w:rsidRPr="005A66B1">
        <w:t xml:space="preserve"> http://www.detsad179.ru/konsultaci-po-zdorovyu/-o-polze-utrenei-gimnastiki.html</w:t>
      </w:r>
    </w:p>
    <w:sectPr w:rsidR="005A66B1" w:rsidRPr="005A66B1" w:rsidSect="0080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E1"/>
    <w:rsid w:val="001343B8"/>
    <w:rsid w:val="005A66B1"/>
    <w:rsid w:val="00606A39"/>
    <w:rsid w:val="00804B52"/>
    <w:rsid w:val="00A356E1"/>
    <w:rsid w:val="00F7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356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6E1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35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356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6E1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3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1</cp:lastModifiedBy>
  <cp:revision>2</cp:revision>
  <dcterms:created xsi:type="dcterms:W3CDTF">2016-01-19T15:07:00Z</dcterms:created>
  <dcterms:modified xsi:type="dcterms:W3CDTF">2016-01-19T15:07:00Z</dcterms:modified>
</cp:coreProperties>
</file>