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30" w:rsidRPr="00206530" w:rsidRDefault="00206530" w:rsidP="00206530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040404"/>
          <w:sz w:val="48"/>
          <w:szCs w:val="48"/>
          <w:lang w:eastAsia="ru-RU"/>
        </w:rPr>
      </w:pPr>
      <w:r w:rsidRPr="00206530">
        <w:rPr>
          <w:rFonts w:ascii="Arial" w:eastAsia="Times New Roman" w:hAnsi="Arial" w:cs="Arial"/>
          <w:b/>
          <w:bCs/>
          <w:color w:val="040404"/>
          <w:sz w:val="48"/>
          <w:szCs w:val="48"/>
          <w:lang w:eastAsia="ru-RU"/>
        </w:rPr>
        <w:t>Играть, нельзя гулять: чем занять дошкольника в условиях самоизоляции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 xml:space="preserve">Изменить привычный образ жизни и находиться постоянно дома – это стресс не только для взрослых, но и для детей. Как комфортно организовать пространство для ребенка, почему важно соблюдать режим дня и в какие игры играть на карантине – об этом корреспонденту "Социального навигатора" МИА "Россия сегодня" рассказала ведущий научный сотрудник </w:t>
      </w:r>
      <w:proofErr w:type="gramStart"/>
      <w:r w:rsidRPr="00206530">
        <w:rPr>
          <w:rFonts w:ascii="Arial" w:eastAsia="Times New Roman" w:hAnsi="Arial" w:cs="Arial"/>
          <w:color w:val="040404"/>
          <w:lang w:eastAsia="ru-RU"/>
        </w:rPr>
        <w:t>лаборатории развития ребенка Института системных проектов Московского городского педагогического университета</w:t>
      </w:r>
      <w:proofErr w:type="gramEnd"/>
      <w:r w:rsidRPr="00206530">
        <w:rPr>
          <w:rFonts w:ascii="Arial" w:eastAsia="Times New Roman" w:hAnsi="Arial" w:cs="Arial"/>
          <w:color w:val="040404"/>
          <w:lang w:eastAsia="ru-RU"/>
        </w:rPr>
        <w:t xml:space="preserve"> Ирина Воробьева.</w:t>
      </w:r>
    </w:p>
    <w:p w:rsidR="00206530" w:rsidRPr="00206530" w:rsidRDefault="00206530" w:rsidP="0020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b/>
          <w:bCs/>
          <w:color w:val="040404"/>
          <w:lang w:eastAsia="ru-RU"/>
        </w:rPr>
        <w:t>– Как организовать жизнь дошкольника в условиях самоизоляции на дому?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>–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 xml:space="preserve"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могли бы вы разговаривать немного </w:t>
      </w:r>
      <w:proofErr w:type="gramStart"/>
      <w:r w:rsidRPr="00206530">
        <w:rPr>
          <w:rFonts w:ascii="Arial" w:eastAsia="Times New Roman" w:hAnsi="Arial" w:cs="Arial"/>
          <w:color w:val="040404"/>
          <w:lang w:eastAsia="ru-RU"/>
        </w:rPr>
        <w:t>потише</w:t>
      </w:r>
      <w:proofErr w:type="gramEnd"/>
      <w:r w:rsidRPr="00206530">
        <w:rPr>
          <w:rFonts w:ascii="Arial" w:eastAsia="Times New Roman" w:hAnsi="Arial" w:cs="Arial"/>
          <w:color w:val="040404"/>
          <w:lang w:eastAsia="ru-RU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206530" w:rsidRPr="00206530" w:rsidRDefault="00206530" w:rsidP="0020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b/>
          <w:bCs/>
          <w:color w:val="040404"/>
          <w:lang w:eastAsia="ru-RU"/>
        </w:rPr>
        <w:t>– Чем можно заняться с ребенком дома?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 xml:space="preserve">– Идей масса, но так как у нас в фокусе дошкольники, то для них по возрасту положено – играть. Игра – это лучше, чем всякие </w:t>
      </w:r>
      <w:proofErr w:type="spellStart"/>
      <w:r w:rsidRPr="00206530">
        <w:rPr>
          <w:rFonts w:ascii="Arial" w:eastAsia="Times New Roman" w:hAnsi="Arial" w:cs="Arial"/>
          <w:color w:val="040404"/>
          <w:lang w:eastAsia="ru-RU"/>
        </w:rPr>
        <w:t>развивашки</w:t>
      </w:r>
      <w:proofErr w:type="spellEnd"/>
      <w:r w:rsidRPr="00206530">
        <w:rPr>
          <w:rFonts w:ascii="Arial" w:eastAsia="Times New Roman" w:hAnsi="Arial" w:cs="Arial"/>
          <w:color w:val="040404"/>
          <w:lang w:eastAsia="ru-RU"/>
        </w:rPr>
        <w:t xml:space="preserve">, </w:t>
      </w:r>
      <w:proofErr w:type="spellStart"/>
      <w:r w:rsidRPr="00206530">
        <w:rPr>
          <w:rFonts w:ascii="Arial" w:eastAsia="Times New Roman" w:hAnsi="Arial" w:cs="Arial"/>
          <w:color w:val="040404"/>
          <w:lang w:eastAsia="ru-RU"/>
        </w:rPr>
        <w:t>занимашки</w:t>
      </w:r>
      <w:proofErr w:type="spellEnd"/>
      <w:r w:rsidRPr="00206530">
        <w:rPr>
          <w:rFonts w:ascii="Arial" w:eastAsia="Times New Roman" w:hAnsi="Arial" w:cs="Arial"/>
          <w:color w:val="040404"/>
          <w:lang w:eastAsia="ru-RU"/>
        </w:rPr>
        <w:t xml:space="preserve">, любые </w:t>
      </w:r>
      <w:proofErr w:type="spellStart"/>
      <w:r w:rsidRPr="00206530">
        <w:rPr>
          <w:rFonts w:ascii="Arial" w:eastAsia="Times New Roman" w:hAnsi="Arial" w:cs="Arial"/>
          <w:color w:val="040404"/>
          <w:lang w:eastAsia="ru-RU"/>
        </w:rPr>
        <w:t>онлайн-приложения</w:t>
      </w:r>
      <w:proofErr w:type="spellEnd"/>
      <w:r w:rsidRPr="00206530">
        <w:rPr>
          <w:rFonts w:ascii="Arial" w:eastAsia="Times New Roman" w:hAnsi="Arial" w:cs="Arial"/>
          <w:color w:val="040404"/>
          <w:lang w:eastAsia="ru-RU"/>
        </w:rPr>
        <w:t>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 xml:space="preserve">Я намерено не советую пособий, </w:t>
      </w:r>
      <w:proofErr w:type="spellStart"/>
      <w:r w:rsidRPr="00206530">
        <w:rPr>
          <w:rFonts w:ascii="Arial" w:eastAsia="Times New Roman" w:hAnsi="Arial" w:cs="Arial"/>
          <w:color w:val="040404"/>
          <w:lang w:eastAsia="ru-RU"/>
        </w:rPr>
        <w:t>видеоуроков</w:t>
      </w:r>
      <w:proofErr w:type="spellEnd"/>
      <w:r w:rsidRPr="00206530">
        <w:rPr>
          <w:rFonts w:ascii="Arial" w:eastAsia="Times New Roman" w:hAnsi="Arial" w:cs="Arial"/>
          <w:color w:val="040404"/>
          <w:lang w:eastAsia="ru-RU"/>
        </w:rPr>
        <w:t xml:space="preserve">, приложений. </w:t>
      </w:r>
      <w:proofErr w:type="gramStart"/>
      <w:r w:rsidRPr="00206530">
        <w:rPr>
          <w:rFonts w:ascii="Arial" w:eastAsia="Times New Roman" w:hAnsi="Arial" w:cs="Arial"/>
          <w:color w:val="040404"/>
          <w:lang w:eastAsia="ru-RU"/>
        </w:rPr>
        <w:t>Уверена</w:t>
      </w:r>
      <w:proofErr w:type="gramEnd"/>
      <w:r w:rsidRPr="00206530">
        <w:rPr>
          <w:rFonts w:ascii="Arial" w:eastAsia="Times New Roman" w:hAnsi="Arial" w:cs="Arial"/>
          <w:color w:val="040404"/>
          <w:lang w:eastAsia="ru-RU"/>
        </w:rPr>
        <w:t xml:space="preserve">, что каждый родитель, подумав минутку, придумает кучу идей. Для этого необязательно сразу бежать что-то покупать. </w:t>
      </w:r>
      <w:proofErr w:type="gramStart"/>
      <w:r w:rsidRPr="00206530">
        <w:rPr>
          <w:rFonts w:ascii="Arial" w:eastAsia="Times New Roman" w:hAnsi="Arial" w:cs="Arial"/>
          <w:color w:val="040404"/>
          <w:lang w:eastAsia="ru-RU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  <w:proofErr w:type="gramEnd"/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 xml:space="preserve"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</w:t>
      </w:r>
      <w:r w:rsidRPr="00206530">
        <w:rPr>
          <w:rFonts w:ascii="Arial" w:eastAsia="Times New Roman" w:hAnsi="Arial" w:cs="Arial"/>
          <w:color w:val="040404"/>
          <w:lang w:eastAsia="ru-RU"/>
        </w:rPr>
        <w:lastRenderedPageBreak/>
        <w:t>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206530">
        <w:rPr>
          <w:rFonts w:ascii="Arial" w:eastAsia="Times New Roman" w:hAnsi="Arial" w:cs="Arial"/>
          <w:color w:val="040404"/>
          <w:lang w:eastAsia="ru-RU"/>
        </w:rPr>
        <w:t>видеоуроку</w:t>
      </w:r>
      <w:proofErr w:type="spellEnd"/>
      <w:r w:rsidRPr="00206530">
        <w:rPr>
          <w:rFonts w:ascii="Arial" w:eastAsia="Times New Roman" w:hAnsi="Arial" w:cs="Arial"/>
          <w:color w:val="040404"/>
          <w:lang w:eastAsia="ru-RU"/>
        </w:rPr>
        <w:t xml:space="preserve"> из интернета. Позвольте ребенку просто повозиться с фасолью, с тестом, с краской.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>
        <w:rPr>
          <w:rFonts w:ascii="Arial" w:eastAsia="Times New Roman" w:hAnsi="Arial" w:cs="Arial"/>
          <w:color w:val="040404"/>
          <w:lang w:eastAsia="ru-RU"/>
        </w:rPr>
        <w:t>Следующее – это воображение.</w:t>
      </w:r>
      <w:r w:rsidRPr="00206530">
        <w:rPr>
          <w:rFonts w:ascii="Arial" w:eastAsia="Times New Roman" w:hAnsi="Arial" w:cs="Arial"/>
          <w:color w:val="040404"/>
          <w:lang w:eastAsia="ru-RU"/>
        </w:rPr>
        <w:t xml:space="preserve">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 xml:space="preserve">Чтение – это важная сторона детской жизни и это то, что находится сейчас у дошкольников в некотором дефиците. Как правило, мы читаем мало, в саду читают мало.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издается, они называются </w:t>
      </w:r>
      <w:proofErr w:type="spellStart"/>
      <w:r w:rsidRPr="00206530">
        <w:rPr>
          <w:rFonts w:ascii="Arial" w:eastAsia="Times New Roman" w:hAnsi="Arial" w:cs="Arial"/>
          <w:color w:val="040404"/>
          <w:lang w:eastAsia="ru-RU"/>
        </w:rPr>
        <w:t>виммельбухи</w:t>
      </w:r>
      <w:proofErr w:type="spellEnd"/>
      <w:r w:rsidRPr="00206530">
        <w:rPr>
          <w:rFonts w:ascii="Arial" w:eastAsia="Times New Roman" w:hAnsi="Arial" w:cs="Arial"/>
          <w:color w:val="040404"/>
          <w:lang w:eastAsia="ru-RU"/>
        </w:rPr>
        <w:t>.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>Очень важно, чтобы у дошкольника были кубики. Я понимаю, что кубиков дома может не оказаться, но на будущее я советую озаботиться тем, чтобы у ребенка в доступе были хорошие кубики для строительства. 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206530" w:rsidRPr="00206530" w:rsidRDefault="00206530" w:rsidP="0020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b/>
          <w:bCs/>
          <w:color w:val="040404"/>
          <w:lang w:eastAsia="ru-RU"/>
        </w:rPr>
        <w:t>– Как быть с физическими активностями, если площадь квартиры не позволяет устраивать марафоны?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206530">
        <w:rPr>
          <w:rFonts w:ascii="Arial" w:eastAsia="Times New Roman" w:hAnsi="Arial" w:cs="Arial"/>
          <w:color w:val="040404"/>
          <w:lang w:eastAsia="ru-RU"/>
        </w:rPr>
        <w:t>… В</w:t>
      </w:r>
      <w:proofErr w:type="gramEnd"/>
      <w:r w:rsidRPr="00206530">
        <w:rPr>
          <w:rFonts w:ascii="Arial" w:eastAsia="Times New Roman" w:hAnsi="Arial" w:cs="Arial"/>
          <w:color w:val="040404"/>
          <w:lang w:eastAsia="ru-RU"/>
        </w:rPr>
        <w:t>се это сопровождается крупно моторными движениями.</w:t>
      </w:r>
    </w:p>
    <w:p w:rsidR="00206530" w:rsidRPr="00206530" w:rsidRDefault="00206530" w:rsidP="0020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proofErr w:type="spellStart"/>
      <w:r w:rsidRPr="00206530">
        <w:rPr>
          <w:rFonts w:ascii="Arial" w:eastAsia="Times New Roman" w:hAnsi="Arial" w:cs="Arial"/>
          <w:color w:val="040404"/>
          <w:lang w:eastAsia="ru-RU"/>
        </w:rPr>
        <w:t>твистер</w:t>
      </w:r>
      <w:proofErr w:type="spellEnd"/>
      <w:r w:rsidRPr="00206530">
        <w:rPr>
          <w:rFonts w:ascii="Arial" w:eastAsia="Times New Roman" w:hAnsi="Arial" w:cs="Arial"/>
          <w:color w:val="040404"/>
          <w:lang w:eastAsia="ru-RU"/>
        </w:rPr>
        <w:t>, вы можете сделать у себя в коридоре с помощью скотча классики, построить полосу препятствий из диванных подушек</w:t>
      </w:r>
      <w:proofErr w:type="gramStart"/>
      <w:r w:rsidRPr="00206530">
        <w:rPr>
          <w:rFonts w:ascii="Arial" w:eastAsia="Times New Roman" w:hAnsi="Arial" w:cs="Arial"/>
          <w:color w:val="040404"/>
          <w:lang w:eastAsia="ru-RU"/>
        </w:rPr>
        <w:t>…</w:t>
      </w:r>
      <w:r w:rsidRPr="00206530">
        <w:rPr>
          <w:rFonts w:ascii="Arial" w:eastAsia="Times New Roman" w:hAnsi="Arial" w:cs="Arial"/>
          <w:color w:val="040404"/>
          <w:lang w:eastAsia="ru-RU"/>
        </w:rPr>
        <w:br/>
      </w:r>
      <w:r w:rsidRPr="00206530">
        <w:rPr>
          <w:rFonts w:ascii="Arial" w:eastAsia="Times New Roman" w:hAnsi="Arial" w:cs="Arial"/>
          <w:color w:val="040404"/>
          <w:lang w:eastAsia="ru-RU"/>
        </w:rPr>
        <w:br/>
        <w:t>Е</w:t>
      </w:r>
      <w:proofErr w:type="gramEnd"/>
      <w:r w:rsidRPr="00206530">
        <w:rPr>
          <w:rFonts w:ascii="Arial" w:eastAsia="Times New Roman" w:hAnsi="Arial" w:cs="Arial"/>
          <w:color w:val="040404"/>
          <w:lang w:eastAsia="ru-RU"/>
        </w:rPr>
        <w:t xml:space="preserve">ще одна активность, которая совмещает в себе подвижность – </w:t>
      </w:r>
      <w:proofErr w:type="spellStart"/>
      <w:r w:rsidRPr="00206530">
        <w:rPr>
          <w:rFonts w:ascii="Arial" w:eastAsia="Times New Roman" w:hAnsi="Arial" w:cs="Arial"/>
          <w:color w:val="040404"/>
          <w:lang w:eastAsia="ru-RU"/>
        </w:rPr>
        <w:t>квест</w:t>
      </w:r>
      <w:proofErr w:type="spellEnd"/>
      <w:r w:rsidRPr="00206530">
        <w:rPr>
          <w:rFonts w:ascii="Arial" w:eastAsia="Times New Roman" w:hAnsi="Arial" w:cs="Arial"/>
          <w:color w:val="040404"/>
          <w:lang w:eastAsia="ru-RU"/>
        </w:rPr>
        <w:t>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 xml:space="preserve"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</w:t>
      </w:r>
      <w:proofErr w:type="gramStart"/>
      <w:r w:rsidRPr="00206530">
        <w:rPr>
          <w:rFonts w:ascii="Arial" w:eastAsia="Times New Roman" w:hAnsi="Arial" w:cs="Arial"/>
          <w:color w:val="040404"/>
          <w:lang w:eastAsia="ru-RU"/>
        </w:rPr>
        <w:t>придумать из чего сделать</w:t>
      </w:r>
      <w:proofErr w:type="gramEnd"/>
      <w:r w:rsidRPr="00206530">
        <w:rPr>
          <w:rFonts w:ascii="Arial" w:eastAsia="Times New Roman" w:hAnsi="Arial" w:cs="Arial"/>
          <w:color w:val="040404"/>
          <w:lang w:eastAsia="ru-RU"/>
        </w:rPr>
        <w:t xml:space="preserve"> дорогу и дорожные знаки, и кто в этом городе может жить.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</w:t>
      </w:r>
      <w:proofErr w:type="spellStart"/>
      <w:r w:rsidRPr="00206530">
        <w:rPr>
          <w:rFonts w:ascii="Arial" w:eastAsia="Times New Roman" w:hAnsi="Arial" w:cs="Arial"/>
          <w:color w:val="040404"/>
          <w:lang w:eastAsia="ru-RU"/>
        </w:rPr>
        <w:t>квеста</w:t>
      </w:r>
      <w:proofErr w:type="spellEnd"/>
      <w:r w:rsidRPr="00206530">
        <w:rPr>
          <w:rFonts w:ascii="Arial" w:eastAsia="Times New Roman" w:hAnsi="Arial" w:cs="Arial"/>
          <w:color w:val="040404"/>
          <w:lang w:eastAsia="ru-RU"/>
        </w:rPr>
        <w:t xml:space="preserve"> (</w:t>
      </w:r>
      <w:proofErr w:type="spellStart"/>
      <w:r w:rsidRPr="00206530">
        <w:rPr>
          <w:rFonts w:ascii="Arial" w:eastAsia="Times New Roman" w:hAnsi="Arial" w:cs="Arial"/>
          <w:color w:val="040404"/>
          <w:lang w:eastAsia="ru-RU"/>
        </w:rPr>
        <w:t>крупномоторные</w:t>
      </w:r>
      <w:proofErr w:type="spellEnd"/>
      <w:r w:rsidRPr="00206530">
        <w:rPr>
          <w:rFonts w:ascii="Arial" w:eastAsia="Times New Roman" w:hAnsi="Arial" w:cs="Arial"/>
          <w:color w:val="040404"/>
          <w:lang w:eastAsia="ru-RU"/>
        </w:rPr>
        <w:t xml:space="preserve">/интеллектуальные задания). Такие проекты больше </w:t>
      </w:r>
      <w:proofErr w:type="gramStart"/>
      <w:r w:rsidRPr="00206530">
        <w:rPr>
          <w:rFonts w:ascii="Arial" w:eastAsia="Times New Roman" w:hAnsi="Arial" w:cs="Arial"/>
          <w:color w:val="040404"/>
          <w:lang w:eastAsia="ru-RU"/>
        </w:rPr>
        <w:t>занимают детей</w:t>
      </w:r>
      <w:proofErr w:type="gramEnd"/>
      <w:r w:rsidRPr="00206530">
        <w:rPr>
          <w:rFonts w:ascii="Arial" w:eastAsia="Times New Roman" w:hAnsi="Arial" w:cs="Arial"/>
          <w:color w:val="040404"/>
          <w:lang w:eastAsia="ru-RU"/>
        </w:rPr>
        <w:t>, им это интереснее и полезнее, а главное – это привносит смысл в их действия.</w:t>
      </w:r>
    </w:p>
    <w:p w:rsidR="00206530" w:rsidRPr="00206530" w:rsidRDefault="00206530" w:rsidP="0020653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lastRenderedPageBreak/>
        <w:t>По окончании карантина можно сделать фотоальбом или стенгазету "Как мы провели карантин".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206530" w:rsidRPr="00206530" w:rsidRDefault="00206530" w:rsidP="002065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b/>
          <w:bCs/>
          <w:color w:val="040404"/>
          <w:lang w:eastAsia="ru-RU"/>
        </w:rPr>
        <w:t>– Какой должен быть режим дня дома на самоизоляции?</w:t>
      </w:r>
    </w:p>
    <w:p w:rsidR="00206530" w:rsidRPr="00206530" w:rsidRDefault="00206530" w:rsidP="00206530">
      <w:pPr>
        <w:shd w:val="clear" w:color="auto" w:fill="FFFFFF"/>
        <w:spacing w:line="240" w:lineRule="auto"/>
        <w:rPr>
          <w:rFonts w:ascii="Arial" w:eastAsia="Times New Roman" w:hAnsi="Arial" w:cs="Arial"/>
          <w:color w:val="040404"/>
          <w:lang w:eastAsia="ru-RU"/>
        </w:rPr>
      </w:pPr>
      <w:r w:rsidRPr="00206530">
        <w:rPr>
          <w:rFonts w:ascii="Arial" w:eastAsia="Times New Roman" w:hAnsi="Arial" w:cs="Arial"/>
          <w:color w:val="040404"/>
          <w:lang w:eastAsia="ru-RU"/>
        </w:rPr>
        <w:t>–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  <w:r w:rsidRPr="00206530">
        <w:rPr>
          <w:rFonts w:ascii="Arial" w:eastAsia="Times New Roman" w:hAnsi="Arial" w:cs="Arial"/>
          <w:color w:val="040404"/>
          <w:lang w:eastAsia="ru-RU"/>
        </w:rPr>
        <w:br/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 w:rsidRPr="00206530">
        <w:rPr>
          <w:rFonts w:ascii="Arial" w:eastAsia="Times New Roman" w:hAnsi="Arial" w:cs="Arial"/>
          <w:color w:val="040404"/>
          <w:lang w:eastAsia="ru-RU"/>
        </w:rPr>
        <w:t>перевозбуждает</w:t>
      </w:r>
      <w:proofErr w:type="spellEnd"/>
      <w:r w:rsidRPr="00206530">
        <w:rPr>
          <w:rFonts w:ascii="Arial" w:eastAsia="Times New Roman" w:hAnsi="Arial" w:cs="Arial"/>
          <w:color w:val="040404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206530" w:rsidRPr="00206530" w:rsidRDefault="00206530" w:rsidP="00206530">
      <w:pPr>
        <w:shd w:val="clear" w:color="auto" w:fill="FFFFFF"/>
        <w:spacing w:line="240" w:lineRule="auto"/>
        <w:rPr>
          <w:rFonts w:ascii="Arial" w:eastAsia="Times New Roman" w:hAnsi="Arial" w:cs="Arial"/>
          <w:color w:val="858585"/>
          <w:sz w:val="17"/>
          <w:szCs w:val="17"/>
          <w:lang w:eastAsia="ru-RU"/>
        </w:rPr>
      </w:pPr>
      <w:r w:rsidRPr="00206530">
        <w:rPr>
          <w:rFonts w:ascii="Arial" w:eastAsia="Times New Roman" w:hAnsi="Arial" w:cs="Arial"/>
          <w:color w:val="858585"/>
          <w:sz w:val="17"/>
          <w:szCs w:val="17"/>
          <w:lang w:eastAsia="ru-RU"/>
        </w:rPr>
        <w:t>Источник: </w:t>
      </w:r>
      <w:hyperlink r:id="rId4" w:tgtFrame="_blank" w:history="1">
        <w:r w:rsidRPr="00206530">
          <w:rPr>
            <w:rFonts w:ascii="Arial" w:eastAsia="Times New Roman" w:hAnsi="Arial" w:cs="Arial"/>
            <w:color w:val="FB5F3D"/>
            <w:sz w:val="17"/>
            <w:lang w:eastAsia="ru-RU"/>
          </w:rPr>
          <w:t>https://sn.ria.ru/20200401/1569408962.html</w:t>
        </w:r>
      </w:hyperlink>
    </w:p>
    <w:p w:rsidR="00DF4C6D" w:rsidRDefault="00DF4C6D"/>
    <w:sectPr w:rsidR="00DF4C6D" w:rsidSect="00DF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530"/>
    <w:rsid w:val="00206530"/>
    <w:rsid w:val="00DF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6D"/>
  </w:style>
  <w:style w:type="paragraph" w:styleId="2">
    <w:name w:val="heading 2"/>
    <w:basedOn w:val="a"/>
    <w:link w:val="20"/>
    <w:uiPriority w:val="9"/>
    <w:qFormat/>
    <w:rsid w:val="00206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530"/>
    <w:rPr>
      <w:b/>
      <w:bCs/>
    </w:rPr>
  </w:style>
  <w:style w:type="character" w:styleId="a5">
    <w:name w:val="Hyperlink"/>
    <w:basedOn w:val="a0"/>
    <w:uiPriority w:val="99"/>
    <w:semiHidden/>
    <w:unhideWhenUsed/>
    <w:rsid w:val="00206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0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.ria.ru/20200401/15694089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1</cp:revision>
  <dcterms:created xsi:type="dcterms:W3CDTF">2020-04-16T18:19:00Z</dcterms:created>
  <dcterms:modified xsi:type="dcterms:W3CDTF">2020-04-16T18:20:00Z</dcterms:modified>
</cp:coreProperties>
</file>