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УТВЕРЖДЁН</w:t>
      </w: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Заведующий МДОБУ </w:t>
      </w: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«Детский сад №16 «Ромашка»</w:t>
      </w: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ясьстрой</w:t>
      </w:r>
      <w:proofErr w:type="spellEnd"/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Л.В.Агапитова</w:t>
      </w:r>
      <w:proofErr w:type="spellEnd"/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«___»________________20____г.</w:t>
      </w:r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</w:t>
      </w:r>
    </w:p>
    <w:p w:rsidR="00C14321" w:rsidRDefault="00C14321" w:rsidP="00821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введению и реализации федеральных государственных образовательных стандартов дошкольного образования в МДОБУ «Детский сад №16 «Ромашка»</w:t>
      </w:r>
      <w:r w:rsidR="008215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58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2158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82158F">
        <w:rPr>
          <w:rFonts w:ascii="Times New Roman" w:hAnsi="Times New Roman" w:cs="Times New Roman"/>
          <w:b/>
          <w:sz w:val="28"/>
          <w:szCs w:val="28"/>
        </w:rPr>
        <w:t>ясьстрой</w:t>
      </w:r>
      <w:proofErr w:type="spellEnd"/>
    </w:p>
    <w:tbl>
      <w:tblPr>
        <w:tblpPr w:leftFromText="180" w:rightFromText="180" w:bottomFromText="200" w:vertAnchor="text" w:horzAnchor="margin" w:tblpX="144" w:tblpY="51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"/>
        <w:gridCol w:w="4268"/>
        <w:gridCol w:w="2160"/>
        <w:gridCol w:w="4680"/>
        <w:gridCol w:w="3326"/>
      </w:tblGrid>
      <w:tr w:rsidR="0082158F" w:rsidTr="006A4713">
        <w:trPr>
          <w:trHeight w:val="52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ind w:firstLine="7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Результат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1. Нормативно-правовое обеспечение введения ФГОС</w:t>
            </w:r>
          </w:p>
          <w:p w:rsidR="0082158F" w:rsidRDefault="0082158F" w:rsidP="006A471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82158F" w:rsidTr="006A4713">
        <w:trPr>
          <w:trHeight w:val="20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rPr>
                <w:color w:val="000000"/>
              </w:rPr>
            </w:pPr>
            <w:r w:rsidRPr="00833828">
              <w:rPr>
                <w:color w:val="000000"/>
              </w:rPr>
              <w:t>Формирование банка нормативно-правовых документов федерального и регионального уровня, регламентирующих введение и реализацию ФГОС дошкольного образования</w:t>
            </w:r>
          </w:p>
          <w:p w:rsidR="003B7F94" w:rsidRPr="003B7F94" w:rsidRDefault="003B7F94" w:rsidP="006A4713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</w:rPr>
            </w:pPr>
            <w:r w:rsidRPr="00833828">
              <w:rPr>
                <w:color w:val="000000"/>
              </w:rPr>
              <w:t>По мере поступления материалов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Банк</w:t>
            </w:r>
            <w:r w:rsidRPr="00833828">
              <w:rPr>
                <w:color w:val="000000"/>
              </w:rPr>
              <w:t xml:space="preserve"> нормативно-правовых документов</w:t>
            </w:r>
          </w:p>
        </w:tc>
      </w:tr>
      <w:tr w:rsidR="0082158F" w:rsidTr="006A4713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833828" w:rsidRDefault="0082158F" w:rsidP="006A471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«рабочей группы» по введению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в МДОБУ «</w:t>
            </w:r>
            <w:proofErr w:type="gramStart"/>
            <w:r>
              <w:rPr>
                <w:color w:val="000000"/>
              </w:rPr>
              <w:t>Детский</w:t>
            </w:r>
            <w:proofErr w:type="gramEnd"/>
            <w:r>
              <w:rPr>
                <w:color w:val="000000"/>
              </w:rPr>
              <w:t xml:space="preserve"> сад №16 «Ромашка»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833828" w:rsidRDefault="0082158F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F6" w:rsidRDefault="000D73F6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0D73F6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0D73F6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определение функционала рабочей группы</w:t>
            </w:r>
          </w:p>
        </w:tc>
      </w:tr>
      <w:tr w:rsidR="0082158F" w:rsidTr="006A4713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0D73F6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0D73F6" w:rsidP="006A4713">
            <w:pPr>
              <w:rPr>
                <w:color w:val="000000"/>
              </w:rPr>
            </w:pPr>
            <w:r>
              <w:rPr>
                <w:color w:val="000000"/>
              </w:rPr>
              <w:t>Разработка Положения о «рабочей группе»</w:t>
            </w:r>
            <w:r w:rsidR="003B7F94">
              <w:rPr>
                <w:color w:val="000000"/>
              </w:rPr>
              <w:t xml:space="preserve"> по введению ФГОС </w:t>
            </w:r>
            <w:proofErr w:type="gramStart"/>
            <w:r w:rsidR="003B7F94">
              <w:rPr>
                <w:color w:val="000000"/>
              </w:rPr>
              <w:t>ДО</w:t>
            </w:r>
            <w:proofErr w:type="gramEnd"/>
            <w:r w:rsidR="003B7F94">
              <w:rPr>
                <w:color w:val="000000"/>
              </w:rPr>
              <w:t xml:space="preserve"> в  МДОБУ «</w:t>
            </w:r>
            <w:proofErr w:type="gramStart"/>
            <w:r w:rsidR="003B7F94">
              <w:rPr>
                <w:color w:val="000000"/>
              </w:rPr>
              <w:t>Детский</w:t>
            </w:r>
            <w:proofErr w:type="gramEnd"/>
            <w:r w:rsidR="003B7F94">
              <w:rPr>
                <w:color w:val="000000"/>
              </w:rPr>
              <w:t xml:space="preserve"> сад №16 «Ромашка»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833828" w:rsidRDefault="003B7F94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3B7F94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3B7F94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Положение о «рабочей группе» по введению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в  МДОБУ «</w:t>
            </w:r>
            <w:proofErr w:type="gramStart"/>
            <w:r>
              <w:rPr>
                <w:color w:val="000000"/>
              </w:rPr>
              <w:t>Детский</w:t>
            </w:r>
            <w:proofErr w:type="gramEnd"/>
            <w:r>
              <w:rPr>
                <w:color w:val="000000"/>
              </w:rPr>
              <w:t xml:space="preserve"> сад №16 «Ромашка»</w:t>
            </w:r>
          </w:p>
        </w:tc>
      </w:tr>
      <w:tr w:rsidR="0082158F" w:rsidTr="006A4713">
        <w:trPr>
          <w:trHeight w:val="1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3B7F94" w:rsidRDefault="0082158F" w:rsidP="006A4713">
            <w:r w:rsidRPr="007C34B6">
              <w:rPr>
                <w:color w:val="000000"/>
                <w:sz w:val="22"/>
                <w:szCs w:val="22"/>
              </w:rPr>
              <w:t xml:space="preserve">Разработка </w:t>
            </w:r>
            <w:r w:rsidR="003B7F94">
              <w:rPr>
                <w:color w:val="000000"/>
                <w:sz w:val="22"/>
                <w:szCs w:val="22"/>
              </w:rPr>
              <w:t xml:space="preserve"> и утверждение Плана мероприятий</w:t>
            </w:r>
            <w:r w:rsidRPr="007C34B6">
              <w:rPr>
                <w:color w:val="000000"/>
                <w:sz w:val="22"/>
                <w:szCs w:val="22"/>
              </w:rPr>
              <w:t xml:space="preserve"> по </w:t>
            </w:r>
            <w:r w:rsidRPr="007C34B6">
              <w:rPr>
                <w:rFonts w:eastAsia="Times-Roman"/>
                <w:color w:val="000000"/>
                <w:sz w:val="22"/>
                <w:szCs w:val="22"/>
              </w:rPr>
              <w:t xml:space="preserve"> введению ФГОС ДО  </w:t>
            </w:r>
            <w:r w:rsidRPr="007C34B6">
              <w:rPr>
                <w:rFonts w:eastAsia="Times-Roman"/>
                <w:color w:val="000000"/>
                <w:sz w:val="22"/>
                <w:szCs w:val="22"/>
              </w:rPr>
              <w:br/>
            </w:r>
            <w:r w:rsidR="003B7F94">
              <w:t xml:space="preserve">в МДОБУ «Детский сад № 16 «Ромашка» </w:t>
            </w:r>
            <w:proofErr w:type="spellStart"/>
            <w:r w:rsidR="003B7F94">
              <w:t>г</w:t>
            </w:r>
            <w:proofErr w:type="gramStart"/>
            <w:r w:rsidR="003B7F94">
              <w:t>.С</w:t>
            </w:r>
            <w:proofErr w:type="gramEnd"/>
            <w:r w:rsidR="003B7F94">
              <w:t>ясьстрой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94" w:rsidRDefault="00A266F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Март </w:t>
            </w:r>
            <w:bookmarkStart w:id="0" w:name="_GoBack"/>
            <w:bookmarkEnd w:id="0"/>
          </w:p>
          <w:p w:rsidR="0082158F" w:rsidRPr="00833828" w:rsidRDefault="0082158F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3B7F94">
              <w:rPr>
                <w:color w:val="000000"/>
                <w:sz w:val="22"/>
                <w:szCs w:val="22"/>
                <w:lang w:eastAsia="en-US"/>
              </w:rPr>
              <w:t>014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3B7F94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jc w:val="center"/>
              <w:rPr>
                <w:rFonts w:eastAsia="Times-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 мероприятий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rFonts w:eastAsia="Times-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введения  ФГОС </w:t>
            </w:r>
            <w:proofErr w:type="gramStart"/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2158F" w:rsidRPr="003B7F94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3B7F94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</w:tc>
      </w:tr>
      <w:tr w:rsidR="0082158F" w:rsidTr="006A4713">
        <w:trPr>
          <w:trHeight w:val="11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1.5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5C0A03" w:rsidRDefault="0082158F" w:rsidP="006A47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локальными документами учреждения</w:t>
            </w:r>
            <w:r w:rsidR="003B7F94">
              <w:rPr>
                <w:sz w:val="22"/>
                <w:szCs w:val="22"/>
                <w:lang w:eastAsia="en-US"/>
              </w:rPr>
              <w:t xml:space="preserve"> (внесение изменений  в соответствии с требованиями ФГОС </w:t>
            </w:r>
            <w:proofErr w:type="gramStart"/>
            <w:r w:rsidR="003B7F94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="003B7F9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4" w:rsidRDefault="003B7F94" w:rsidP="006A4713">
            <w:pPr>
              <w:spacing w:line="276" w:lineRule="auto"/>
              <w:jc w:val="center"/>
              <w:rPr>
                <w:lang w:eastAsia="en-US"/>
              </w:rPr>
            </w:pPr>
          </w:p>
          <w:p w:rsidR="0082158F" w:rsidRDefault="003B7F94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2158F">
              <w:rPr>
                <w:lang w:eastAsia="en-US"/>
              </w:rPr>
              <w:t xml:space="preserve"> течение всего срока работы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94" w:rsidRDefault="003B7F94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3B7F94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Приказы, Положения, соответствующие новому законодательству</w:t>
            </w:r>
          </w:p>
        </w:tc>
      </w:tr>
      <w:tr w:rsidR="0082158F" w:rsidTr="006A471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3B7F94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1.6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проекта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основной</w:t>
            </w:r>
            <w:r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>образовательной</w:t>
            </w:r>
            <w:r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>программы</w:t>
            </w:r>
            <w:r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дошкольного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  <w:r w:rsidR="003B7F94">
              <w:rPr>
                <w:color w:val="000000"/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color w:val="000000"/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A266FA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сентября 2015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94" w:rsidRDefault="0082158F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«рабочая группа» </w:t>
            </w:r>
            <w:r w:rsidR="003B7F94"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Default="003B7F94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 «Ромаш</w:t>
            </w:r>
            <w:r w:rsidR="0082158F"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 программа (проект)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26096A" w:rsidRDefault="0082158F" w:rsidP="006A4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2. Финансово-экономическое и </w:t>
            </w:r>
            <w:r>
              <w:rPr>
                <w:b/>
                <w:sz w:val="22"/>
                <w:szCs w:val="22"/>
                <w:lang w:eastAsia="en-US"/>
              </w:rPr>
              <w:t xml:space="preserve"> материально-техническое обеспечение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введения ФГОС</w:t>
            </w:r>
          </w:p>
        </w:tc>
      </w:tr>
      <w:tr w:rsidR="0082158F" w:rsidTr="006A4713">
        <w:trPr>
          <w:trHeight w:val="1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26096A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Мониторинг и оценка условий (материально-технических, финансовых и кадровых)  реализации основной образовательной программы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Июнь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26096A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26096A">
              <w:rPr>
                <w:sz w:val="22"/>
                <w:szCs w:val="22"/>
                <w:lang w:eastAsia="en-US"/>
              </w:rPr>
              <w:t>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82158F" w:rsidTr="006A4713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26096A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Составление перечня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оборудования,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методической литературы,  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необходимого для реализации ООП </w:t>
            </w:r>
            <w:proofErr w:type="gramStart"/>
            <w:r w:rsidR="0082158F"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26096A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Pr="0026096A" w:rsidRDefault="0026096A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 «Ромашка»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Перечень оборудования</w:t>
            </w:r>
          </w:p>
        </w:tc>
      </w:tr>
      <w:tr w:rsidR="0082158F" w:rsidTr="006A4713">
        <w:trPr>
          <w:trHeight w:val="10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Pr="0026096A" w:rsidRDefault="0026096A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</w:t>
            </w:r>
            <w:r w:rsidR="0082158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сметы</w:t>
            </w:r>
            <w:r w:rsidR="0082158F">
              <w:rPr>
                <w:sz w:val="22"/>
                <w:szCs w:val="22"/>
                <w:lang w:eastAsia="en-US"/>
              </w:rPr>
              <w:t xml:space="preserve"> финансового  обеспечения по перечню мультимедийного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158F" w:rsidRPr="00FD044E" w:rsidRDefault="0026096A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  <w:r w:rsidR="0082158F" w:rsidRPr="00FD044E">
              <w:rPr>
                <w:sz w:val="22"/>
                <w:szCs w:val="22"/>
                <w:lang w:eastAsia="en-US"/>
              </w:rPr>
              <w:t xml:space="preserve"> 2014 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26096A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Pr="00FD044E" w:rsidRDefault="0026096A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Антипова И.В.,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гл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ухгалтер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2158F" w:rsidRDefault="0082158F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Проект – смета </w:t>
            </w:r>
          </w:p>
        </w:tc>
      </w:tr>
      <w:tr w:rsidR="0082158F" w:rsidTr="006A4713">
        <w:trPr>
          <w:trHeight w:val="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A" w:rsidRDefault="0026096A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</w:t>
            </w:r>
            <w:r w:rsidR="0082158F">
              <w:rPr>
                <w:sz w:val="22"/>
                <w:szCs w:val="22"/>
                <w:lang w:eastAsia="en-US"/>
              </w:rPr>
              <w:t xml:space="preserve"> план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82158F">
              <w:rPr>
                <w:sz w:val="22"/>
                <w:szCs w:val="22"/>
                <w:lang w:eastAsia="en-US"/>
              </w:rPr>
              <w:t xml:space="preserve"> поэтапного  материально-технического обеспечения ДОУ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26096A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 – график 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26096A" w:rsidRDefault="0082158F" w:rsidP="001033D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3. Организационное обеспечение введения ФГОС</w:t>
            </w:r>
          </w:p>
        </w:tc>
      </w:tr>
      <w:tr w:rsidR="00424070" w:rsidTr="006A4713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24070" w:rsidRDefault="00424070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Default="00424070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Составление  План</w:t>
            </w:r>
            <w:r w:rsidR="006A4713"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мероприятий по введению ФГОС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r>
              <w:rPr>
                <w:sz w:val="22"/>
                <w:szCs w:val="22"/>
                <w:lang w:eastAsia="en-US"/>
              </w:rPr>
              <w:t xml:space="preserve"> МДОБУ «</w:t>
            </w:r>
            <w:proofErr w:type="gramStart"/>
            <w:r>
              <w:rPr>
                <w:sz w:val="22"/>
                <w:szCs w:val="22"/>
                <w:lang w:eastAsia="en-US"/>
              </w:rPr>
              <w:t>Детский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сад № 16 «Ромашка»:</w:t>
            </w:r>
          </w:p>
          <w:p w:rsidR="00424070" w:rsidRPr="003924C7" w:rsidRDefault="00424070" w:rsidP="006A471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924C7">
              <w:rPr>
                <w:rFonts w:ascii="Times New Roman" w:hAnsi="Times New Roman" w:cs="Times New Roman"/>
              </w:rPr>
              <w:t>на 2014 – 2015 учебный год</w:t>
            </w:r>
          </w:p>
          <w:p w:rsidR="00424070" w:rsidRDefault="00424070" w:rsidP="006A471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3924C7">
              <w:rPr>
                <w:rFonts w:ascii="Times New Roman" w:hAnsi="Times New Roman" w:cs="Times New Roman"/>
              </w:rPr>
              <w:t>на 2015 – 2016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Default="007E07EB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 2014 – сентябрь 2015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Default="00424070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Обсуждение и принятие на Педагогическом совете, утверждение заведующим ДОУ № 16</w:t>
            </w:r>
          </w:p>
          <w:p w:rsidR="00424070" w:rsidRDefault="00424070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Pr="00424070" w:rsidRDefault="00424070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Постановления Педагогического совета</w:t>
            </w:r>
          </w:p>
        </w:tc>
      </w:tr>
      <w:tr w:rsidR="0082158F" w:rsidTr="006A4713">
        <w:trPr>
          <w:trHeight w:val="1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Участие в мониторинге по введению ФГОС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системе образования Ленинградской области:</w:t>
            </w:r>
          </w:p>
          <w:p w:rsidR="0082158F" w:rsidRPr="003924C7" w:rsidRDefault="0082158F" w:rsidP="006A471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готовности введения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92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158F" w:rsidRPr="003924C7" w:rsidRDefault="0082158F" w:rsidP="006A471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к введению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92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158F" w:rsidRPr="003924C7" w:rsidRDefault="0082158F" w:rsidP="006A471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результатов введения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 плану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КОиПО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ЛОИРО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82158F" w:rsidRPr="00643F4D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деятельности </w:t>
            </w:r>
            <w:r w:rsidR="007E07EB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по апробации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 2013 г. – сентябрь 2015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УВР,</w:t>
            </w:r>
          </w:p>
          <w:p w:rsidR="007E07EB" w:rsidRDefault="007E07EB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2158F"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Pr="007E07EB" w:rsidRDefault="007E07EB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 «Ромашка»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 xml:space="preserve">Программа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>ин</w:t>
            </w:r>
            <w:r>
              <w:rPr>
                <w:sz w:val="22"/>
                <w:szCs w:val="22"/>
                <w:lang w:eastAsia="en-US"/>
              </w:rPr>
              <w:t xml:space="preserve">новационной работы,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план-график</w:t>
            </w:r>
            <w:r w:rsidRPr="00643F4D">
              <w:rPr>
                <w:sz w:val="22"/>
                <w:szCs w:val="22"/>
                <w:lang w:eastAsia="en-US"/>
              </w:rPr>
              <w:t xml:space="preserve"> введения ФГОС </w:t>
            </w:r>
          </w:p>
          <w:p w:rsidR="0082158F" w:rsidRPr="00643F4D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643F4D">
              <w:rPr>
                <w:sz w:val="22"/>
                <w:szCs w:val="22"/>
                <w:lang w:eastAsia="en-US"/>
              </w:rPr>
              <w:t>ДОУ</w:t>
            </w:r>
            <w:r w:rsidR="007E07EB">
              <w:rPr>
                <w:sz w:val="22"/>
                <w:szCs w:val="22"/>
                <w:lang w:eastAsia="en-US"/>
              </w:rPr>
              <w:t xml:space="preserve"> № 16</w:t>
            </w:r>
          </w:p>
        </w:tc>
      </w:tr>
      <w:tr w:rsidR="0082158F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Работа в Координационном совете ФГОС на муниципальном уровне в системе образования Волховского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 ВМР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Планы заседаний, протоколы; </w:t>
            </w:r>
            <w:r>
              <w:rPr>
                <w:sz w:val="22"/>
                <w:szCs w:val="22"/>
                <w:lang w:eastAsia="en-US"/>
              </w:rPr>
              <w:t xml:space="preserve"> отчеты о работе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Координационном совете</w:t>
            </w:r>
          </w:p>
        </w:tc>
      </w:tr>
      <w:tr w:rsidR="0082158F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7E07EB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административных</w:t>
            </w:r>
            <w:r w:rsidR="007E07EB">
              <w:rPr>
                <w:color w:val="000000"/>
                <w:sz w:val="22"/>
                <w:szCs w:val="22"/>
                <w:lang w:eastAsia="en-US"/>
              </w:rPr>
              <w:t xml:space="preserve"> советов (при заведующем ДОУ № 16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), включая вопросы 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6A4713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месяц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Решения административного совета</w:t>
            </w:r>
          </w:p>
        </w:tc>
      </w:tr>
      <w:tr w:rsidR="0082158F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6A4713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3.6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pStyle w:val="1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Заседания «рабочей группы» по введению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Решения совещаний</w:t>
            </w:r>
          </w:p>
        </w:tc>
      </w:tr>
      <w:tr w:rsidR="0082158F" w:rsidTr="0091681E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6A4713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6A4713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взаимодействия ОУ и ДОУ по организации преемственности ФГОС НОО и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P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 каждого года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6A4713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 работы по преемственности</w:t>
            </w:r>
          </w:p>
        </w:tc>
      </w:tr>
      <w:tr w:rsidR="006A4713" w:rsidTr="006A4713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Обновление электронного банка данных материалов, обеспечивающих эффективное введение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6A4713" w:rsidRDefault="006A4713" w:rsidP="006A4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Электронный  банк данных  материалов (программ, рекомендаций и пр.)</w:t>
            </w:r>
          </w:p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Анализ обновления банка (базы) данных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E" w:rsidRDefault="0091681E" w:rsidP="006A4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82158F" w:rsidRPr="0091681E" w:rsidRDefault="0082158F" w:rsidP="0091681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4. Кадровое обеспечение введения ФГОС</w:t>
            </w:r>
          </w:p>
        </w:tc>
      </w:tr>
      <w:tr w:rsidR="0082158F" w:rsidRPr="00643F4D" w:rsidTr="0091681E">
        <w:trPr>
          <w:trHeight w:val="196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E" w:rsidRDefault="0091681E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91681E" w:rsidRDefault="0091681E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91681E" w:rsidRDefault="0091681E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91681E" w:rsidRDefault="0091681E" w:rsidP="0091681E">
            <w:pPr>
              <w:spacing w:line="276" w:lineRule="auto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Обучение педагогов, повышение их профессиональной компетенции в вопросах введения ФГОС и в частности по теме экспериментальной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1E" w:rsidRDefault="0091681E" w:rsidP="0091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В течение всего периода введения ФГОС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455FF">
              <w:rPr>
                <w:sz w:val="22"/>
                <w:szCs w:val="22"/>
                <w:lang w:eastAsia="en-US"/>
              </w:rPr>
              <w:t>и по плану КПК</w:t>
            </w:r>
          </w:p>
          <w:p w:rsidR="0082158F" w:rsidRPr="005455FF" w:rsidRDefault="0082158F" w:rsidP="009168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1E" w:rsidRDefault="0091681E" w:rsidP="009168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91681E" w:rsidRPr="005455FF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ГАОУ ДПО «ЛОИРО»:</w:t>
            </w:r>
          </w:p>
          <w:p w:rsidR="0091681E" w:rsidRPr="005455FF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- кафедра психологии и педагогики детства</w:t>
            </w:r>
          </w:p>
          <w:p w:rsidR="0091681E" w:rsidRPr="005455FF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- кафедра коррекционной педагогики и специальной психологии</w:t>
            </w:r>
          </w:p>
          <w:p w:rsidR="0082158F" w:rsidRPr="0091681E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( по плану – расписанию ЛОИРО)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E" w:rsidRPr="005455FF" w:rsidRDefault="0091681E" w:rsidP="0091681E">
            <w:pPr>
              <w:spacing w:line="276" w:lineRule="auto"/>
              <w:rPr>
                <w:lang w:eastAsia="en-US"/>
              </w:rPr>
            </w:pPr>
            <w:r w:rsidRPr="005455FF">
              <w:rPr>
                <w:lang w:eastAsia="en-US"/>
              </w:rPr>
              <w:t xml:space="preserve">Удостоверения, сертификаты, свидетельства об обучении; </w:t>
            </w:r>
          </w:p>
          <w:p w:rsidR="0082158F" w:rsidRDefault="0091681E" w:rsidP="0091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55FF">
              <w:rPr>
                <w:lang w:eastAsia="en-US"/>
              </w:rPr>
              <w:t>«педагогические чтения» по содержанию КПК для коллег внутри ДОУ</w:t>
            </w:r>
          </w:p>
          <w:p w:rsidR="0082158F" w:rsidRDefault="0082158F" w:rsidP="0091681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2158F" w:rsidRPr="00643F4D" w:rsidRDefault="0082158F" w:rsidP="006A4713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</w:tr>
      <w:tr w:rsidR="0082158F" w:rsidRPr="00643F4D" w:rsidTr="001033DA">
        <w:trPr>
          <w:trHeight w:val="11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DA" w:rsidRDefault="001033DA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91681E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Методическая работа с кадрами в межкурсовой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033DA" w:rsidRDefault="001033DA" w:rsidP="00103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В течение всего периода введения ФГОС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455FF">
              <w:rPr>
                <w:sz w:val="22"/>
                <w:szCs w:val="22"/>
                <w:lang w:eastAsia="en-US"/>
              </w:rPr>
              <w:t>и по плану КПК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A" w:rsidRDefault="001033DA" w:rsidP="001033D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Pr="00643F4D" w:rsidRDefault="0082158F" w:rsidP="001033DA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643F4D" w:rsidRDefault="001033DA" w:rsidP="006A4713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1033DA">
              <w:rPr>
                <w:lang w:eastAsia="en-US"/>
              </w:rPr>
              <w:t>Консультации, семинары - практикумы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311834" w:rsidRDefault="0082158F" w:rsidP="0031183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5. Информационное  обеспечение введения ФГОС</w:t>
            </w:r>
          </w:p>
        </w:tc>
      </w:tr>
      <w:tr w:rsidR="0082158F" w:rsidRPr="001C0CB5" w:rsidTr="006A4713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Создание и обновление тематической страницы на сайте </w:t>
            </w:r>
            <w:r w:rsidR="00311834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34" w:rsidRDefault="00311834" w:rsidP="0031183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Pr="001C0CB5" w:rsidRDefault="0082158F" w:rsidP="006A4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Анализ страниц сайтов</w:t>
            </w:r>
          </w:p>
        </w:tc>
      </w:tr>
      <w:tr w:rsidR="0082158F" w:rsidRPr="001C0CB5" w:rsidTr="006A4713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и осуществление информационно-разъяснительной работы по вопросам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среди родительской общественности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34" w:rsidRDefault="00311834" w:rsidP="003118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C0CB5">
              <w:rPr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Агапитова Л.В., заведующий;</w:t>
            </w:r>
          </w:p>
          <w:p w:rsidR="0082158F" w:rsidRPr="001C0CB5" w:rsidRDefault="00311834" w:rsidP="00311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  <w:r w:rsidRPr="001C0C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, </w:t>
            </w:r>
            <w:r w:rsidR="0082158F" w:rsidRPr="001C0CB5"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 w:rsidR="0082158F" w:rsidRPr="001C0CB5">
              <w:rPr>
                <w:sz w:val="22"/>
                <w:szCs w:val="22"/>
                <w:lang w:eastAsia="en-US"/>
              </w:rPr>
              <w:t>ка»</w:t>
            </w:r>
          </w:p>
          <w:p w:rsidR="0082158F" w:rsidRPr="001C0CB5" w:rsidRDefault="0082158F" w:rsidP="006A4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Информация о публикациях, выступлениях.</w:t>
            </w:r>
          </w:p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1C0CB5">
              <w:rPr>
                <w:sz w:val="22"/>
                <w:szCs w:val="22"/>
                <w:lang w:eastAsia="en-US"/>
              </w:rPr>
              <w:t>интернет-форума</w:t>
            </w:r>
            <w:proofErr w:type="gramEnd"/>
          </w:p>
        </w:tc>
      </w:tr>
      <w:tr w:rsidR="0082158F" w:rsidRPr="00F375FC" w:rsidTr="006A4713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rPr>
                <w:rStyle w:val="FontStyle49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Обеспечение отчетности </w:t>
            </w:r>
            <w:r w:rsidR="00311834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 перед Комитетом по образованию Волховского муниципального района о ходе </w:t>
            </w:r>
          </w:p>
          <w:p w:rsidR="0082158F" w:rsidRPr="00311834" w:rsidRDefault="0082158F" w:rsidP="006A47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и результатах введения ФГОС </w:t>
            </w:r>
            <w:proofErr w:type="gramStart"/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643F4D" w:rsidRDefault="0082158F" w:rsidP="006A4713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запросам МОУО, </w:t>
            </w:r>
            <w:proofErr w:type="spellStart"/>
            <w:r>
              <w:rPr>
                <w:sz w:val="22"/>
                <w:szCs w:val="22"/>
                <w:lang w:eastAsia="en-US"/>
              </w:rPr>
              <w:t>КОиПО</w:t>
            </w:r>
            <w:proofErr w:type="spellEnd"/>
            <w:r>
              <w:rPr>
                <w:sz w:val="22"/>
                <w:szCs w:val="22"/>
                <w:lang w:eastAsia="en-US"/>
              </w:rPr>
              <w:t>, ЛОИРО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34" w:rsidRDefault="00311834" w:rsidP="003118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Pr="00643F4D" w:rsidRDefault="00311834" w:rsidP="00311834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Марчишина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F375FC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 xml:space="preserve">Отчет о результатах </w:t>
            </w:r>
            <w:proofErr w:type="spellStart"/>
            <w:r w:rsidRPr="00643F4D">
              <w:rPr>
                <w:sz w:val="22"/>
                <w:szCs w:val="22"/>
                <w:lang w:eastAsia="en-US"/>
              </w:rPr>
              <w:t>самообследования</w:t>
            </w:r>
            <w:proofErr w:type="spellEnd"/>
          </w:p>
        </w:tc>
      </w:tr>
    </w:tbl>
    <w:p w:rsidR="0082158F" w:rsidRPr="00C14321" w:rsidRDefault="0082158F" w:rsidP="00C14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158F" w:rsidRPr="00C14321" w:rsidSect="001033DA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112"/>
    <w:multiLevelType w:val="hybridMultilevel"/>
    <w:tmpl w:val="EF92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334"/>
    <w:multiLevelType w:val="hybridMultilevel"/>
    <w:tmpl w:val="755485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306C09"/>
    <w:multiLevelType w:val="hybridMultilevel"/>
    <w:tmpl w:val="B27A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5FA"/>
    <w:multiLevelType w:val="hybridMultilevel"/>
    <w:tmpl w:val="29F28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A6E1D"/>
    <w:multiLevelType w:val="hybridMultilevel"/>
    <w:tmpl w:val="2330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84BE8"/>
    <w:multiLevelType w:val="hybridMultilevel"/>
    <w:tmpl w:val="ACB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1"/>
    <w:rsid w:val="000D73F6"/>
    <w:rsid w:val="001033DA"/>
    <w:rsid w:val="0026096A"/>
    <w:rsid w:val="00311834"/>
    <w:rsid w:val="003B7F94"/>
    <w:rsid w:val="00424070"/>
    <w:rsid w:val="006A4713"/>
    <w:rsid w:val="007E07EB"/>
    <w:rsid w:val="0082158F"/>
    <w:rsid w:val="0091681E"/>
    <w:rsid w:val="00A266FA"/>
    <w:rsid w:val="00C14321"/>
    <w:rsid w:val="00E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21"/>
    <w:pPr>
      <w:spacing w:after="0" w:line="240" w:lineRule="auto"/>
    </w:pPr>
  </w:style>
  <w:style w:type="paragraph" w:customStyle="1" w:styleId="1">
    <w:name w:val="Абзац списка1"/>
    <w:basedOn w:val="a"/>
    <w:rsid w:val="0082158F"/>
    <w:pPr>
      <w:ind w:left="720"/>
    </w:pPr>
    <w:rPr>
      <w:rFonts w:eastAsia="Calibri"/>
    </w:rPr>
  </w:style>
  <w:style w:type="character" w:customStyle="1" w:styleId="FontStyle49">
    <w:name w:val="Font Style49"/>
    <w:rsid w:val="0082158F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8215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21"/>
    <w:pPr>
      <w:spacing w:after="0" w:line="240" w:lineRule="auto"/>
    </w:pPr>
  </w:style>
  <w:style w:type="paragraph" w:customStyle="1" w:styleId="1">
    <w:name w:val="Абзац списка1"/>
    <w:basedOn w:val="a"/>
    <w:rsid w:val="0082158F"/>
    <w:pPr>
      <w:ind w:left="720"/>
    </w:pPr>
    <w:rPr>
      <w:rFonts w:eastAsia="Calibri"/>
    </w:rPr>
  </w:style>
  <w:style w:type="character" w:customStyle="1" w:styleId="FontStyle49">
    <w:name w:val="Font Style49"/>
    <w:rsid w:val="0082158F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8215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1</cp:lastModifiedBy>
  <cp:revision>2</cp:revision>
  <dcterms:created xsi:type="dcterms:W3CDTF">2015-06-01T03:52:00Z</dcterms:created>
  <dcterms:modified xsi:type="dcterms:W3CDTF">2015-06-01T03:52:00Z</dcterms:modified>
</cp:coreProperties>
</file>