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4" w:rsidRDefault="005C00E4" w:rsidP="005C0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>КОНСУЛЬТАЦИЯ</w:t>
      </w: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</w:pPr>
      <w:r w:rsidRPr="005C00E4"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  <w:t>Как выбрать вид спорта?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</w:pP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</w:pPr>
      <w:r w:rsidRPr="005C00E4"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  <w:t>Ясно – движение детям необходимо. Но, к сожалению, реальность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</w:pPr>
      <w:proofErr w:type="gramStart"/>
      <w:r w:rsidRPr="005C00E4"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  <w:t>такова</w:t>
      </w:r>
      <w:proofErr w:type="gramEnd"/>
      <w:r w:rsidRPr="005C00E4"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  <w:t>, что с каждым годом все меньше и меньше малышей приходят в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</w:pPr>
      <w:r w:rsidRPr="005C00E4">
        <w:rPr>
          <w:rFonts w:ascii="Times New Roman" w:eastAsia="TimesNewRomanPS-BoldMT" w:hAnsi="Times New Roman" w:cs="Times New Roman"/>
          <w:iCs/>
          <w:color w:val="000000"/>
          <w:sz w:val="28"/>
          <w:szCs w:val="28"/>
        </w:rPr>
        <w:t>спорт.</w:t>
      </w: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С самого момента рождения родители стремятся развивать своего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ребенка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Причем все чаще и чаще мамы и папы отдают предпочтение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развитию духовному и интеллектуальному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отодвигая физические занятия </w:t>
      </w:r>
      <w:proofErr w:type="gramStart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gramEnd"/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второй план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Но не стоит умалять значения физической подготовки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!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Врачи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,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обеспокоенные</w:t>
      </w:r>
      <w:proofErr w:type="gramEnd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стремительным омоложением сердечно-сосудистых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заболеваний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провели широкомасштабные исследования среди детей и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подростков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 был впечатляющим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Оказалось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что возраст от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5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8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лет является определяющим в плане риска развития у взрослого человека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атеросклероза и инфаркта миокарда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Причем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чем активнее ребенок занимался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спортом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тем меньше этот риск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Ученые приводят еще несколько веских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доводов в пользу регулярных занятий спортом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: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30%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дошкольников уже намечаются изменения осанки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(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а в первые</w:t>
      </w:r>
      <w:proofErr w:type="gramEnd"/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годы школьных занятий этот показатель увеличивается до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65%!);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более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30%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детишек весят больше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чем положено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А ведь известно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детское ожирение победить очень сложно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;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20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25%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малышей уже имеют нарушения кровообращения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;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• 40%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детишек регулярно жалуются на боли в спине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Понятно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каждый родитель хочет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чтобы его ребенок рос </w:t>
      </w:r>
      <w:proofErr w:type="gramStart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здоровым</w:t>
      </w:r>
      <w:proofErr w:type="gramEnd"/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и сильным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Итак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решено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: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надо заниматься спортом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!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Но каким именно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?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поисках решения проблемы физической подготовки мамы и папы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proofErr w:type="gramEnd"/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сожалению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нередко ступают на неверный путь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И все по причине того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часто интересы и возможности малыша остаются на заднем плане в угоду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родительским амбициям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Лето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–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прекрасное время начать подготовку </w:t>
      </w:r>
      <w:proofErr w:type="gramStart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вашего</w:t>
      </w:r>
      <w:proofErr w:type="gramEnd"/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ребенка к занятиям спортом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Не стоит ломать голову над тем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какая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спортивная школа в вашем городе лучшая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–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это вам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скорее всего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подскажут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приятельницы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либо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изучив газеты или Интернет-сайты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вы сами вынесете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окончательный вердикт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Главная проблема другого </w:t>
      </w:r>
      <w:proofErr w:type="gramStart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рода</w:t>
      </w:r>
      <w:proofErr w:type="gramEnd"/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–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какой вид спорта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выбрать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Спортивные традиции в нашей стране достаточно глубокие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сейчас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по счастью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у нас постепенно утверждается мода на здоровый образ</w:t>
      </w:r>
    </w:p>
    <w:p w:rsidR="000D5AA0" w:rsidRDefault="005C00E4" w:rsidP="005C00E4">
      <w:pPr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жизни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Так что выбор спортивных секций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 и клубов достаточно велик</w:t>
      </w:r>
      <w:r w:rsidRPr="005C00E4">
        <w:rPr>
          <w:rFonts w:ascii="Times New Roman" w:eastAsia="TimesNewRomanPS-BoldMT" w:hAnsi="Times New Roman" w:cs="Times New Roman"/>
          <w:color w:val="000000"/>
          <w:sz w:val="28"/>
          <w:szCs w:val="28"/>
        </w:rPr>
        <w:t>.</w:t>
      </w:r>
    </w:p>
    <w:p w:rsidR="005C00E4" w:rsidRDefault="005C00E4" w:rsidP="005C00E4">
      <w:pPr>
        <w:rPr>
          <w:rFonts w:ascii="Times New Roman" w:eastAsia="TimesNewRomanPS-BoldMT" w:hAnsi="Times New Roman" w:cs="Times New Roman"/>
          <w:color w:val="000000"/>
          <w:sz w:val="28"/>
          <w:szCs w:val="28"/>
        </w:rPr>
      </w:pP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518488" cy="1720516"/>
            <wp:effectExtent l="19050" t="0" r="0" b="0"/>
            <wp:docPr id="1" name="Рисунок 1" descr="Дети на Nan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на Nano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18" cy="17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00E4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Командные игры</w:t>
      </w: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Этот вариант лучше всего подойдет открытым для контакта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 xml:space="preserve">общительным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детям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Или же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наоборот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малышам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нуждающимся в развитии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этой черты характера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Не будем останавливаться для перечисления всех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видов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Отметим только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что несмотря на то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что понятие спортивного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равноправия в области командного спорта никто не отменял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 xml:space="preserve">тем не </w:t>
      </w:r>
      <w:proofErr w:type="gramStart"/>
      <w:r w:rsidRPr="005C00E4">
        <w:rPr>
          <w:rFonts w:ascii="Times New Roman" w:eastAsia="TimesNewRomanPSMT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существуют определенные ограничения для представительниц слабого пола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Девочкам обычно рекомендуют попробовать себя в баскетболе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гандболе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,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C00E4">
        <w:rPr>
          <w:rFonts w:ascii="Times New Roman" w:eastAsia="TimesNewRomanPSMT" w:hAnsi="Times New Roman" w:cs="Times New Roman"/>
          <w:sz w:val="28"/>
          <w:szCs w:val="28"/>
        </w:rPr>
        <w:t>волейболе</w:t>
      </w:r>
      <w:proofErr w:type="gramEnd"/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но отдавать малышку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например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в женский хоккей большинство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даже увлеченных этим видом спорта родителей считают нецелесообразным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Многие мальчишки с удовольствием погоняют в футбол или побросают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мяч в баскетбольную корзину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Так что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если у вас нет четких приоритетов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среди спортивных видов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возможно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стоит начать именно с этих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Профессиональные тренировки начинают обычно с 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5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лет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Как правило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мальчишкам нравится много движения и общения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да и к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тому же в футбол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>как и в хоккей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 xml:space="preserve">у нас в стране 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Pr="005C00E4">
        <w:rPr>
          <w:rFonts w:ascii="Times New Roman" w:eastAsia="TimesNewRomanPSMT" w:hAnsi="Times New Roman" w:cs="Times New Roman"/>
          <w:sz w:val="28"/>
          <w:szCs w:val="28"/>
        </w:rPr>
        <w:t xml:space="preserve">играют </w:t>
      </w:r>
      <w:proofErr w:type="gramStart"/>
      <w:r w:rsidRPr="005C00E4">
        <w:rPr>
          <w:rFonts w:ascii="Times New Roman" w:eastAsia="TimesNewRomanPSMT" w:hAnsi="Times New Roman" w:cs="Times New Roman"/>
          <w:sz w:val="28"/>
          <w:szCs w:val="28"/>
        </w:rPr>
        <w:t>настоящие</w:t>
      </w:r>
      <w:proofErr w:type="gramEnd"/>
    </w:p>
    <w:p w:rsidR="005C00E4" w:rsidRDefault="005C00E4" w:rsidP="005C00E4">
      <w:pPr>
        <w:rPr>
          <w:rFonts w:ascii="Times New Roman" w:eastAsia="TimesNewRomanPS-Bold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мужчины</w:t>
      </w:r>
      <w:r w:rsidRPr="005C00E4">
        <w:rPr>
          <w:rFonts w:ascii="Times New Roman" w:eastAsia="TimesNewRomanPS-BoldMT" w:hAnsi="Times New Roman" w:cs="Times New Roman"/>
          <w:sz w:val="28"/>
          <w:szCs w:val="28"/>
        </w:rPr>
        <w:t>».</w:t>
      </w:r>
    </w:p>
    <w:p w:rsidR="005C00E4" w:rsidRDefault="005C00E4" w:rsidP="005C00E4">
      <w:pPr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327108" cy="1576137"/>
            <wp:effectExtent l="19050" t="0" r="0" b="0"/>
            <wp:docPr id="4" name="Рисунок 4" descr="картинки &quot;дети&quot; &quot; Образовательный портал Мистер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&quot;дети&quot; &quot; Образовательный портал МистерГ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20" cy="157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00E4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Водные виды спорта</w:t>
      </w:r>
    </w:p>
    <w:p w:rsid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Вот эта стихия, без преувеличения, подходит всем без ограничения.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Еще не научившиеся ходить малыши именно здесь постигают спортивные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азы. Сами родители, отправляя ребенка в секцию плавания, прыжков в воду,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синхронного плавания или водного поло, часто аргументируют свое решение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тем, что именно благодаря спортивным водным процедурам у детей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вырабатывается хорошая осанка и крепкие мышцы. Да и сам факт, что чадо</w:t>
      </w:r>
    </w:p>
    <w:p w:rsidR="005C00E4" w:rsidRPr="005C00E4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>научится плавать и чувствовать себя как рыба в воде, не оставляет многих</w:t>
      </w:r>
    </w:p>
    <w:p w:rsidR="005C00E4" w:rsidRDefault="005C00E4" w:rsidP="005C00E4">
      <w:pPr>
        <w:rPr>
          <w:rFonts w:ascii="Times New Roman" w:eastAsia="TimesNewRomanPSMT" w:hAnsi="Times New Roman" w:cs="Times New Roman"/>
          <w:sz w:val="28"/>
          <w:szCs w:val="28"/>
        </w:rPr>
      </w:pPr>
      <w:r w:rsidRPr="005C00E4">
        <w:rPr>
          <w:rFonts w:ascii="Times New Roman" w:eastAsia="TimesNewRomanPSMT" w:hAnsi="Times New Roman" w:cs="Times New Roman"/>
          <w:sz w:val="28"/>
          <w:szCs w:val="28"/>
        </w:rPr>
        <w:t xml:space="preserve">родителей </w:t>
      </w:r>
      <w:proofErr w:type="gramStart"/>
      <w:r w:rsidRPr="005C00E4">
        <w:rPr>
          <w:rFonts w:ascii="Times New Roman" w:eastAsia="TimesNewRomanPSMT" w:hAnsi="Times New Roman" w:cs="Times New Roman"/>
          <w:sz w:val="28"/>
          <w:szCs w:val="28"/>
        </w:rPr>
        <w:t>равнодушными</w:t>
      </w:r>
      <w:proofErr w:type="gramEnd"/>
      <w:r w:rsidRPr="005C00E4">
        <w:rPr>
          <w:rFonts w:ascii="Times New Roman" w:eastAsia="TimesNewRomanPSMT" w:hAnsi="Times New Roman" w:cs="Times New Roman"/>
          <w:sz w:val="28"/>
          <w:szCs w:val="28"/>
        </w:rPr>
        <w:t>. Что уж говорить о роли закаливания!</w:t>
      </w:r>
    </w:p>
    <w:p w:rsidR="00B11851" w:rsidRPr="00B11851" w:rsidRDefault="005C00E4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699452" cy="1903999"/>
            <wp:effectExtent l="19050" t="0" r="5648" b="0"/>
            <wp:docPr id="7" name="Рисунок 7" descr="Гимнастика ребенка в возрасте 1 - 3 лет Медицинский портал EURO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настика ребенка в возрасте 1 - 3 лет Медицинский портал EUROLA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50" cy="190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851"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B11851" w:rsidRPr="00B11851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Гимнастика</w:t>
      </w:r>
    </w:p>
    <w:p w:rsidR="005C00E4" w:rsidRDefault="005C00E4" w:rsidP="005C00E4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5C00E4" w:rsidRDefault="005C00E4" w:rsidP="005C00E4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5C00E4" w:rsidRPr="00B11851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Она может стать первой ступенью в занятиях любым другим видом</w:t>
      </w:r>
    </w:p>
    <w:p w:rsidR="005C00E4" w:rsidRPr="00B11851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 xml:space="preserve">спорта 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не зря ее называют матерью всех спортивных занятий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),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и начинать</w:t>
      </w:r>
    </w:p>
    <w:p w:rsidR="005C00E4" w:rsidRPr="00B11851" w:rsidRDefault="005C00E4" w:rsidP="005C0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 xml:space="preserve">тренировки можно уже с 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3 </w:t>
      </w:r>
      <w:proofErr w:type="gramStart"/>
      <w:r w:rsidRPr="00B11851">
        <w:rPr>
          <w:rFonts w:ascii="Times New Roman" w:eastAsia="TimesNewRomanPSMT" w:hAnsi="Times New Roman" w:cs="Times New Roman"/>
          <w:sz w:val="28"/>
          <w:szCs w:val="28"/>
        </w:rPr>
        <w:t>дет</w:t>
      </w:r>
      <w:proofErr w:type="gramEnd"/>
      <w:r w:rsidRPr="00B11851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B11851" w:rsidRPr="00B11851" w:rsidRDefault="005C00E4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Вот</w:t>
      </w:r>
      <w:r w:rsidR="00B11851" w:rsidRPr="00B11851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="00B11851" w:rsidRPr="00B11851">
        <w:rPr>
          <w:rFonts w:ascii="Times New Roman" w:eastAsia="TimesNewRomanPSMT" w:hAnsi="Times New Roman" w:cs="Times New Roman"/>
          <w:sz w:val="28"/>
          <w:szCs w:val="28"/>
        </w:rPr>
        <w:t>куда специалисты смело рекомендуют родителям отдавать детей.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Ведь этот вид спорта развивает практически все: осанку, координацию,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мышцы, характер, грацию, стройность. Особенно гимнастика любима и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популярна среда девочек. Причин этому много. И овна из них связана с тем,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что фигура гимнастки смотрится наиболее гармонично – у девочек нет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широких плеч, присущих тем, кто занимается водными видами спорта, нет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резких, а зачастую угловатых движений, которые характеризуют участников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командных видов спорта.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Кроме того, гибкость, сформированная во время занятий, сохраняется у</w:t>
      </w:r>
    </w:p>
    <w:p w:rsidR="005C00E4" w:rsidRDefault="00B11851" w:rsidP="00B11851">
      <w:pPr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девочки на всю оставшуюся жизнь, придавая походке легкость и грацию.</w:t>
      </w:r>
    </w:p>
    <w:p w:rsid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95007" cy="2646947"/>
            <wp:effectExtent l="19050" t="0" r="0" b="0"/>
            <wp:docPr id="10" name="Рисунок 10" descr="Иллюстрация Детей, Лыжи клипарты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ллюстрация Детей, Лыжи клипарты - ClipartLog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92" cy="264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B11851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Лыжи</w:t>
      </w:r>
    </w:p>
    <w:p w:rsidR="00B11851" w:rsidRDefault="00B11851" w:rsidP="00B11851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Это не только традиционные лыжи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но и модные нынче биатлон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>,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сноуборд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прыжки с трамплина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горные лыжи и многое другое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Однако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специалисты настоятельно рекомендуют детям начинать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lastRenderedPageBreak/>
        <w:t>знакомство с зимними видами спорта с традиционных лыж. Этот вид спорта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особенно хорош с точки зрения закаливания, ведь ребенок постепенно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11851">
        <w:rPr>
          <w:rFonts w:ascii="Times New Roman" w:eastAsia="TimesNewRomanPSMT" w:hAnsi="Times New Roman" w:cs="Times New Roman"/>
          <w:sz w:val="28"/>
          <w:szCs w:val="28"/>
        </w:rPr>
        <w:t>привыкает к постоянному свежему воздуху, развиваются все мышцы (прежде</w:t>
      </w:r>
      <w:proofErr w:type="gramEnd"/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всего ног), координация движений. Конечно, существует угроза травматизма.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Но абсолютно безопасного вида спорта нет. Спорт есть спорт. Об этом</w:t>
      </w:r>
    </w:p>
    <w:p w:rsidR="00B11851" w:rsidRDefault="00B11851" w:rsidP="00B11851">
      <w:pPr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забывать не стоит.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955403" cy="2117558"/>
            <wp:effectExtent l="19050" t="0" r="0" b="0"/>
            <wp:docPr id="13" name="Рисунок 13" descr="Доклад на тему фигурное ката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клад на тему фигурное ката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02" cy="21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1851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Фигурное катание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Очень красивый и зрелищный вид спорта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которым легко увлекаются и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мальчики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и девочки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Несмотря на внешнюю простоту и красоту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относится к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наиболее сложным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поэтому нужно настроиться на то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что не все сразу будет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получаться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как хотелось бы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Именно здесь особенно сильно чувствуется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жесткая конкуренция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Безусловно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хорошо развиваются мышцы ног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proofErr w:type="gramStart"/>
      <w:r w:rsidRPr="00B11851">
        <w:rPr>
          <w:rFonts w:ascii="Times New Roman" w:eastAsia="TimesNewRomanPSMT" w:hAnsi="Times New Roman" w:cs="Times New Roman"/>
          <w:sz w:val="28"/>
          <w:szCs w:val="28"/>
        </w:rPr>
        <w:t>рук</w:t>
      </w:r>
      <w:proofErr w:type="gramEnd"/>
      <w:r w:rsidRPr="00B11851">
        <w:rPr>
          <w:rFonts w:ascii="Times New Roman" w:eastAsia="TimesNewRomanPSMT" w:hAnsi="Times New Roman" w:cs="Times New Roman"/>
          <w:sz w:val="28"/>
          <w:szCs w:val="28"/>
        </w:rPr>
        <w:t xml:space="preserve"> как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парников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так и сольных танцоров на льду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координация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грация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>Но</w:t>
      </w:r>
    </w:p>
    <w:p w:rsidR="00B11851" w:rsidRP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фигуристам приходится много работать не только на катке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B11851">
        <w:rPr>
          <w:rFonts w:ascii="Times New Roman" w:eastAsia="TimesNewRomanPSMT" w:hAnsi="Times New Roman" w:cs="Times New Roman"/>
          <w:sz w:val="28"/>
          <w:szCs w:val="28"/>
        </w:rPr>
        <w:t xml:space="preserve">но и в зале 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proofErr w:type="gramStart"/>
      <w:r w:rsidRPr="00B11851">
        <w:rPr>
          <w:rFonts w:ascii="Times New Roman" w:eastAsia="TimesNewRomanPSMT" w:hAnsi="Times New Roman" w:cs="Times New Roman"/>
          <w:sz w:val="28"/>
          <w:szCs w:val="28"/>
        </w:rPr>
        <w:t>над</w:t>
      </w:r>
      <w:proofErr w:type="gramEnd"/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B11851">
        <w:rPr>
          <w:rFonts w:ascii="Times New Roman" w:eastAsia="TimesNewRomanPSMT" w:hAnsi="Times New Roman" w:cs="Times New Roman"/>
          <w:sz w:val="28"/>
          <w:szCs w:val="28"/>
        </w:rPr>
        <w:t>хореографией</w:t>
      </w:r>
      <w:r w:rsidRPr="00B11851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820403" cy="2209009"/>
            <wp:effectExtent l="19050" t="0" r="0" b="0"/>
            <wp:docPr id="16" name="Рисунок 16" descr="Work and Study - Studies, courses - Dances, sport, physic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rk and Study - Studies, courses - Dances, sport, physical 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68" cy="221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NewRomanPS-BoldMT" w:cs="TimesNewRomanPS-BoldMT"/>
          <w:b/>
          <w:bCs/>
          <w:sz w:val="28"/>
          <w:szCs w:val="28"/>
        </w:rPr>
        <w:t xml:space="preserve">       </w:t>
      </w:r>
      <w:r w:rsidRPr="00B11851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Теннис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Во время занятий работают практически все группы мышц, хорошо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развивается координация движений. Этот вид спорта (а вернее, регулярные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 xml:space="preserve">соревнования) также помогает выработать у ребенка столь необходимые </w:t>
      </w:r>
      <w:proofErr w:type="gramStart"/>
      <w:r w:rsidRPr="00665D0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жизни качества, как упорство и настойчивость. Однако, что греха таить, этот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 xml:space="preserve">вид спорта – не из </w:t>
      </w:r>
      <w:proofErr w:type="gramStart"/>
      <w:r w:rsidRPr="00665D0B">
        <w:rPr>
          <w:rFonts w:ascii="Times New Roman" w:eastAsia="TimesNewRomanPSMT" w:hAnsi="Times New Roman" w:cs="Times New Roman"/>
          <w:sz w:val="28"/>
          <w:szCs w:val="28"/>
        </w:rPr>
        <w:t>дешевых</w:t>
      </w:r>
      <w:proofErr w:type="gramEnd"/>
      <w:r w:rsidRPr="00665D0B">
        <w:rPr>
          <w:rFonts w:ascii="Times New Roman" w:eastAsia="TimesNewRomanPSMT" w:hAnsi="Times New Roman" w:cs="Times New Roman"/>
          <w:sz w:val="28"/>
          <w:szCs w:val="28"/>
        </w:rPr>
        <w:t>. Кроме того, теннис не терпит пренебрежения.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Для серьезного овладения техникой надо заниматься 2-3 раза в неделю, а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количество детей в группе при этом должно быть не более 4-5. Время от</w:t>
      </w:r>
    </w:p>
    <w:p w:rsid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времени также необходимы индивидуальные тренировки.</w:t>
      </w:r>
    </w:p>
    <w:p w:rsidR="00665D0B" w:rsidRDefault="00665D0B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65D0B" w:rsidRPr="00665D0B" w:rsidRDefault="00665D0B" w:rsidP="00665D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215540" cy="3814011"/>
            <wp:effectExtent l="19050" t="0" r="3910" b="0"/>
            <wp:docPr id="19" name="Рисунок 19" descr="векторный, Страница 2 , Скачать рамки бесплатно Виньетки Календари Шаблоны Костю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кторный, Страница 2 , Скачать рамки бесплатно Виньетки Календари Шаблоны Костюм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01" cy="381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5D0B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Боевые искусства</w:t>
      </w:r>
    </w:p>
    <w:p w:rsidR="00665D0B" w:rsidRPr="00665D0B" w:rsidRDefault="00665D0B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32"/>
          <w:szCs w:val="32"/>
        </w:rPr>
      </w:pP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Приобрели особую популярность в последние десятилетия. Сюда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относятся дзюдо, самбо, карате, айкидо, ушу и еще множество вариантов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единоборств. Эти виды спорта развивают координацию движений,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мускулатуру, учат малыша быстро реагировать и правильно падать. Девочки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занимаются боевыми искусствами с не меньшей охотой, чем мальчики. Это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неудивительно: в наше время умение постоять за себя очень полезный навык.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 xml:space="preserve">Уровень </w:t>
      </w:r>
      <w:proofErr w:type="spellStart"/>
      <w:r w:rsidRPr="00665D0B">
        <w:rPr>
          <w:rFonts w:ascii="Times New Roman" w:eastAsia="TimesNewRomanPSMT" w:hAnsi="Times New Roman" w:cs="Times New Roman"/>
          <w:sz w:val="28"/>
          <w:szCs w:val="28"/>
        </w:rPr>
        <w:t>травматичности</w:t>
      </w:r>
      <w:proofErr w:type="spellEnd"/>
      <w:r w:rsidRPr="00665D0B">
        <w:rPr>
          <w:rFonts w:ascii="Times New Roman" w:eastAsia="TimesNewRomanPSMT" w:hAnsi="Times New Roman" w:cs="Times New Roman"/>
          <w:sz w:val="28"/>
          <w:szCs w:val="28"/>
        </w:rPr>
        <w:t xml:space="preserve"> при квалифицированном преподавании не выше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обычного. Однако надо быть готовым к тому, что после тренировок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неизбежны синяки.</w:t>
      </w:r>
    </w:p>
    <w:p w:rsidR="00665D0B" w:rsidRDefault="00665D0B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65D0B" w:rsidRPr="00665D0B" w:rsidRDefault="00665D0B" w:rsidP="00665D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796340" cy="1684421"/>
            <wp:effectExtent l="19050" t="0" r="4010" b="0"/>
            <wp:docPr id="22" name="Рисунок 22" descr="Детская танцевальная школа в Челябинске, танцы для детей, с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ская танцевальная школа в Челябинске, танцы для детей, ст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75" cy="168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D0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</w:t>
      </w:r>
      <w:r w:rsidRPr="00665D0B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t>Танцы</w:t>
      </w:r>
    </w:p>
    <w:p w:rsidR="00665D0B" w:rsidRDefault="00665D0B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Хотите найти более простой и безопасный путь приобщения вашего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ребенка к спорту? Начните с обычных танцев. К танцам относятся: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спортивные танцы, аэробика, разновидности современных танцев Кто знает,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может, это призвание вашего ребенка?</w:t>
      </w:r>
      <w:bookmarkStart w:id="0" w:name="_GoBack"/>
      <w:bookmarkEnd w:id="0"/>
    </w:p>
    <w:p w:rsidR="00B11851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32"/>
          <w:szCs w:val="32"/>
        </w:rPr>
      </w:pPr>
      <w:r w:rsidRPr="00665D0B">
        <w:rPr>
          <w:rFonts w:ascii="Times New Roman" w:eastAsia="TimesNewRomanPS-BoldMT" w:hAnsi="Times New Roman" w:cs="Times New Roman"/>
          <w:b/>
          <w:bCs/>
          <w:color w:val="FF0000"/>
          <w:sz w:val="32"/>
          <w:szCs w:val="32"/>
        </w:rPr>
        <w:lastRenderedPageBreak/>
        <w:t>Это очень важно</w:t>
      </w:r>
      <w:r w:rsidRPr="00665D0B">
        <w:rPr>
          <w:rFonts w:ascii="Times New Roman" w:eastAsia="TimesNewRomanPSMT" w:hAnsi="Times New Roman" w:cs="Times New Roman"/>
          <w:b/>
          <w:bCs/>
          <w:color w:val="FF0000"/>
          <w:sz w:val="32"/>
          <w:szCs w:val="32"/>
        </w:rPr>
        <w:t>!</w:t>
      </w:r>
    </w:p>
    <w:p w:rsidR="00665D0B" w:rsidRPr="00665D0B" w:rsidRDefault="00665D0B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32"/>
          <w:szCs w:val="32"/>
        </w:rPr>
      </w:pP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К выбору вида спорта нужно отнестись предельно внимательно. Важно,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чтобы он соответствовал характеру ребенка. Нельзя давить на малыша, через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силу заставлять его ходить в спортивную секцию, ведь спорт должен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приносить радость. Прежде всего, внимательно присмотритесь и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прислушайтесь к своему чаду.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Ни в коем случае нельзя сбрасывать со счетов его склонности и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бороться с природой, пытаясь на свое усмотрение «улучшать» ребенка.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Попробуйте выявить и развить все позитивное, что досталось ему от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рождения. Не бойтесь экспериментировать: не стоит корить малыша, если он,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полгода проходив в секцию, вдруг решительно откажется продолжать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занятия. Сначала попробуйте разобраться в ситуации. Возможно, дело не в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 xml:space="preserve">самом </w:t>
      </w:r>
      <w:proofErr w:type="gramStart"/>
      <w:r w:rsidRPr="00665D0B">
        <w:rPr>
          <w:rFonts w:ascii="Times New Roman" w:eastAsia="TimesNewRomanPSMT" w:hAnsi="Times New Roman" w:cs="Times New Roman"/>
          <w:sz w:val="28"/>
          <w:szCs w:val="28"/>
        </w:rPr>
        <w:t>спорте</w:t>
      </w:r>
      <w:proofErr w:type="gramEnd"/>
      <w:r w:rsidRPr="00665D0B">
        <w:rPr>
          <w:rFonts w:ascii="Times New Roman" w:eastAsia="TimesNewRomanPSMT" w:hAnsi="Times New Roman" w:cs="Times New Roman"/>
          <w:sz w:val="28"/>
          <w:szCs w:val="28"/>
        </w:rPr>
        <w:t>, а в социально-коммуникативных отношениях внутри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коллектива. Ведь для детей важны не только занятия, но и общение, прежде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всего игры.</w:t>
      </w:r>
    </w:p>
    <w:p w:rsid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А может быть, ребенок не смог найти с тренером общий язык.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 xml:space="preserve"> Не</w:t>
      </w:r>
      <w:r w:rsidR="005012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5D0B">
        <w:rPr>
          <w:rFonts w:ascii="Times New Roman" w:eastAsia="TimesNewRomanPSMT" w:hAnsi="Times New Roman" w:cs="Times New Roman"/>
          <w:sz w:val="28"/>
          <w:szCs w:val="28"/>
        </w:rPr>
        <w:t>бойтесь попросить у преподавателя разрешения присутствовать на занятиях,</w:t>
      </w:r>
      <w:r w:rsidR="005012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5D0B">
        <w:rPr>
          <w:rFonts w:ascii="Times New Roman" w:eastAsia="TimesNewRomanPSMT" w:hAnsi="Times New Roman" w:cs="Times New Roman"/>
          <w:sz w:val="28"/>
          <w:szCs w:val="28"/>
        </w:rPr>
        <w:t>поговорите с тренером по душам. Скорее всего, вы поймете, в чем суть</w:t>
      </w:r>
      <w:r w:rsidR="00665D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5D0B">
        <w:rPr>
          <w:rFonts w:ascii="Times New Roman" w:eastAsia="TimesNewRomanPSMT" w:hAnsi="Times New Roman" w:cs="Times New Roman"/>
          <w:sz w:val="28"/>
          <w:szCs w:val="28"/>
        </w:rPr>
        <w:t>конфликта. А вообще психологи считают, что дети часто лет до 10 не могут</w:t>
      </w:r>
      <w:r w:rsidR="00665D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65D0B">
        <w:rPr>
          <w:rFonts w:ascii="Times New Roman" w:eastAsia="TimesNewRomanPSMT" w:hAnsi="Times New Roman" w:cs="Times New Roman"/>
          <w:sz w:val="28"/>
          <w:szCs w:val="28"/>
        </w:rPr>
        <w:t>определиться, какому же виду спорта им хотелось бы посвятить себя.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Но главное, чтобы малыши хотели заниматься, ведь спорт – это</w:t>
      </w:r>
    </w:p>
    <w:p w:rsidR="00B11851" w:rsidRPr="00665D0B" w:rsidRDefault="00B11851" w:rsidP="00B1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0B">
        <w:rPr>
          <w:rFonts w:ascii="Times New Roman" w:eastAsia="TimesNewRomanPSMT" w:hAnsi="Times New Roman" w:cs="Times New Roman"/>
          <w:sz w:val="28"/>
          <w:szCs w:val="28"/>
        </w:rPr>
        <w:t>здоровье!</w:t>
      </w:r>
    </w:p>
    <w:p w:rsidR="00B11851" w:rsidRPr="00665D0B" w:rsidRDefault="00B11851">
      <w:pPr>
        <w:rPr>
          <w:rFonts w:ascii="Times New Roman" w:hAnsi="Times New Roman" w:cs="Times New Roman"/>
          <w:sz w:val="28"/>
          <w:szCs w:val="28"/>
        </w:rPr>
      </w:pPr>
    </w:p>
    <w:sectPr w:rsidR="00B11851" w:rsidRPr="00665D0B" w:rsidSect="000D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4"/>
    <w:rsid w:val="000D5AA0"/>
    <w:rsid w:val="00501284"/>
    <w:rsid w:val="005C00E4"/>
    <w:rsid w:val="00665D0B"/>
    <w:rsid w:val="00A75352"/>
    <w:rsid w:val="00B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2015-06-02T03:51:00Z</dcterms:created>
  <dcterms:modified xsi:type="dcterms:W3CDTF">2015-06-02T03:57:00Z</dcterms:modified>
</cp:coreProperties>
</file>