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2F0" w:rsidRDefault="002602F0" w:rsidP="002602F0">
      <w:pPr>
        <w:pStyle w:val="a5"/>
        <w:jc w:val="center"/>
        <w:rPr>
          <w:rStyle w:val="a3"/>
          <w:rFonts w:ascii="Times New Roman" w:hAnsi="Times New Roman" w:cs="Times New Roman"/>
          <w:sz w:val="36"/>
          <w:szCs w:val="36"/>
          <w:shd w:val="clear" w:color="auto" w:fill="FFFFFF"/>
        </w:rPr>
      </w:pPr>
      <w:r w:rsidRPr="002602F0">
        <w:rPr>
          <w:rStyle w:val="a3"/>
          <w:rFonts w:ascii="Times New Roman" w:hAnsi="Times New Roman" w:cs="Times New Roman"/>
          <w:sz w:val="36"/>
          <w:szCs w:val="36"/>
          <w:shd w:val="clear" w:color="auto" w:fill="FFFFFF"/>
        </w:rPr>
        <w:t>Материально – техническое обеспечение, оснащение образовательного процесса и развивающая среда</w:t>
      </w:r>
    </w:p>
    <w:p w:rsidR="002602F0" w:rsidRPr="002602F0" w:rsidRDefault="002602F0" w:rsidP="002602F0">
      <w:pPr>
        <w:pStyle w:val="a5"/>
        <w:jc w:val="center"/>
        <w:rPr>
          <w:rStyle w:val="a3"/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36"/>
          <w:szCs w:val="36"/>
          <w:shd w:val="clear" w:color="auto" w:fill="FFFFFF"/>
        </w:rPr>
        <w:t>детского сада.</w:t>
      </w:r>
    </w:p>
    <w:p w:rsidR="003C65A3" w:rsidRDefault="003C65A3" w:rsidP="00E42EC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56C">
        <w:rPr>
          <w:rStyle w:val="a3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Материально – техническое обеспечение, оснащение образовательного процесса и развивающая среда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детского сада отвечают всем требованиям </w:t>
      </w:r>
      <w:proofErr w:type="spellStart"/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</w:t>
      </w:r>
      <w:proofErr w:type="spellEnd"/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. В дошкольном учреждении созданы все необходимые условия, позволяющие в полной мере эффективно осуществлять образовательный процесс, решать задачи воспитания и развития детей с учетом основных напр</w:t>
      </w:r>
      <w:r w:rsidR="002A0C3A">
        <w:rPr>
          <w:rFonts w:ascii="Times New Roman" w:hAnsi="Times New Roman" w:cs="Times New Roman"/>
          <w:sz w:val="28"/>
          <w:szCs w:val="28"/>
          <w:shd w:val="clear" w:color="auto" w:fill="FFFFFF"/>
        </w:rPr>
        <w:t>авлений деятельности учреждения.</w:t>
      </w:r>
    </w:p>
    <w:p w:rsidR="002A0C3A" w:rsidRPr="00AD156C" w:rsidRDefault="000318D5" w:rsidP="000318D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61361" cy="3048594"/>
            <wp:effectExtent l="0" t="0" r="0" b="0"/>
            <wp:docPr id="5" name="Рисунок 5" descr="D:\Фото дет. сад\дет.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. сад\дет.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52" cy="30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1E" w:rsidRDefault="003C65A3" w:rsidP="007F0A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 дошкольное образовательное бюджетное учреждение «Детский сад №16 «Ромашка» комбинированного вида» г. Сясьстрой расположен в двухэтажном здании. В 2014 году произведена замена всех оконных блоков, дверей на путях эвакуации. Территория ограждена забором, имеет наружное освещение. Дошкольное учреждение располагает групповыми комнатами со спальнями и приемными, музыкальным залом, спортивным залом, </w:t>
      </w:r>
      <w:r w:rsidR="00D01ED6">
        <w:rPr>
          <w:rFonts w:ascii="Times New Roman" w:hAnsi="Times New Roman" w:cs="Times New Roman"/>
          <w:sz w:val="28"/>
          <w:szCs w:val="28"/>
          <w:shd w:val="clear" w:color="auto" w:fill="FFFFFF"/>
        </w:rPr>
        <w:t>кабинетами:  учителя-логопеда (2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), методическим кабинетом, кабинетом заведующего, медицинским кабинетом, пищеблоком, прачечной. Все имеющиеся помещения и площади максимально используются в педагогическом процессе.</w:t>
      </w:r>
    </w:p>
    <w:p w:rsidR="0027781E" w:rsidRPr="00F67A60" w:rsidRDefault="001A553F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>На территории ДОУ имеются отдельные прогулочные участки для каждой группы, оборудованные малыми архитектурными фо</w:t>
      </w:r>
      <w:r w:rsidR="00E42EC8">
        <w:rPr>
          <w:rFonts w:ascii="Times New Roman" w:hAnsi="Times New Roman" w:cs="Times New Roman"/>
          <w:sz w:val="28"/>
          <w:szCs w:val="28"/>
        </w:rPr>
        <w:t xml:space="preserve">рмами, спортивным оборудованием, теневыми навесами. </w:t>
      </w:r>
      <w:r w:rsidR="0027781E" w:rsidRPr="00F67A60">
        <w:rPr>
          <w:rFonts w:ascii="Times New Roman" w:hAnsi="Times New Roman" w:cs="Times New Roman"/>
          <w:sz w:val="28"/>
          <w:szCs w:val="28"/>
        </w:rPr>
        <w:t>Игровое оборудование и постройки безопасные, с приспособлениями, дающими возможность ребёнку двигаться, играть.</w:t>
      </w:r>
    </w:p>
    <w:p w:rsidR="0027781E" w:rsidRPr="00F67A60" w:rsidRDefault="0027781E" w:rsidP="0027781E">
      <w:pPr>
        <w:pStyle w:val="a5"/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>Территория участка  ограждена мет</w:t>
      </w:r>
      <w:r w:rsidR="007F0ABE">
        <w:rPr>
          <w:rFonts w:ascii="Times New Roman" w:hAnsi="Times New Roman" w:cs="Times New Roman"/>
          <w:sz w:val="28"/>
          <w:szCs w:val="28"/>
        </w:rPr>
        <w:t>аллическим забором.</w:t>
      </w:r>
    </w:p>
    <w:p w:rsidR="003C65A3" w:rsidRPr="00AD156C" w:rsidRDefault="006279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t xml:space="preserve"> </w:t>
      </w:r>
      <w:r w:rsidR="002A0C3A">
        <w:rPr>
          <w:noProof/>
          <w:lang w:eastAsia="ru-RU"/>
        </w:rPr>
        <w:drawing>
          <wp:inline distT="0" distB="0" distL="0" distR="0">
            <wp:extent cx="2989215" cy="2244436"/>
            <wp:effectExtent l="0" t="0" r="0" b="0"/>
            <wp:docPr id="2" name="Рисунок 2" descr="C:\Users\vase\AppData\Local\Microsoft\Windows\Temporary Internet Files\Content.Word\DSC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e\AppData\Local\Microsoft\Windows\Temporary Internet Files\Content.Word\DSC02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16" cy="22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2A0C3A">
        <w:rPr>
          <w:noProof/>
          <w:lang w:eastAsia="ru-RU"/>
        </w:rPr>
        <w:drawing>
          <wp:inline distT="0" distB="0" distL="0" distR="0">
            <wp:extent cx="3036303" cy="2279790"/>
            <wp:effectExtent l="0" t="0" r="0" b="0"/>
            <wp:docPr id="1" name="Рисунок 1" descr="C:\Users\vase\AppData\Local\Microsoft\Windows\Temporary Internet Files\Content.Word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e\AppData\Local\Microsoft\Windows\Temporary Internet Files\Content.Word\DSC02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78" cy="22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3F" w:rsidRPr="00F67A60" w:rsidRDefault="003C65A3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D156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группах 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созданы условия для индивидуальных и коллективных игр, самостоятельной активности детей (музыкально-познавательной и исследовательской, проектной и интеллектуальной, театрализованной деятельности и др.). 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игр и увлечений.</w:t>
      </w:r>
      <w:r w:rsidR="001A553F" w:rsidRPr="001A553F">
        <w:rPr>
          <w:rFonts w:ascii="Times New Roman" w:hAnsi="Times New Roman" w:cs="Times New Roman"/>
          <w:sz w:val="28"/>
          <w:szCs w:val="28"/>
        </w:rPr>
        <w:t xml:space="preserve"> </w:t>
      </w:r>
      <w:r w:rsidR="001A553F" w:rsidRPr="00F67A60">
        <w:rPr>
          <w:rFonts w:ascii="Times New Roman" w:hAnsi="Times New Roman" w:cs="Times New Roman"/>
          <w:sz w:val="28"/>
          <w:szCs w:val="28"/>
        </w:rPr>
        <w:t>Микросреда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</w:t>
      </w:r>
    </w:p>
    <w:p w:rsidR="001A553F" w:rsidRDefault="003C65A3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В каждой группе есть «Уголок природы» с различными видами растений и оборудованием по уходу за ними,  много дидактических игр, пособия для экспе</w:t>
      </w:r>
      <w:r w:rsidR="001A553F">
        <w:rPr>
          <w:rFonts w:ascii="Times New Roman" w:hAnsi="Times New Roman" w:cs="Times New Roman"/>
          <w:sz w:val="28"/>
          <w:szCs w:val="28"/>
          <w:shd w:val="clear" w:color="auto" w:fill="FFFFFF"/>
        </w:rPr>
        <w:t>риментальной деятельности и пр.</w:t>
      </w:r>
      <w:r w:rsidR="001A553F" w:rsidRPr="001A553F">
        <w:rPr>
          <w:rFonts w:ascii="Times New Roman" w:hAnsi="Times New Roman" w:cs="Times New Roman"/>
          <w:sz w:val="28"/>
          <w:szCs w:val="28"/>
        </w:rPr>
        <w:t xml:space="preserve"> </w:t>
      </w:r>
      <w:r w:rsidR="001A553F">
        <w:rPr>
          <w:rFonts w:ascii="Times New Roman" w:hAnsi="Times New Roman" w:cs="Times New Roman"/>
          <w:sz w:val="28"/>
          <w:szCs w:val="28"/>
        </w:rPr>
        <w:t xml:space="preserve">Все  группы ДОУ оснащены </w:t>
      </w:r>
      <w:r w:rsidR="001A553F" w:rsidRPr="00F67A60">
        <w:rPr>
          <w:rFonts w:ascii="Times New Roman" w:hAnsi="Times New Roman" w:cs="Times New Roman"/>
          <w:sz w:val="28"/>
          <w:szCs w:val="28"/>
        </w:rPr>
        <w:t>необходимой методической литературой и литературными произведениями для использования в работе с дошкольниками. 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587C83" w:rsidRPr="00587C83" w:rsidRDefault="00587C83" w:rsidP="00E42EC8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87C83">
        <w:rPr>
          <w:rFonts w:ascii="Times New Roman" w:hAnsi="Times New Roman" w:cs="Times New Roman"/>
          <w:i/>
          <w:sz w:val="28"/>
          <w:szCs w:val="28"/>
          <w:u w:val="single"/>
        </w:rPr>
        <w:t>Материально – техническое обеспечение и оснащённость образовательного процесса можно посмотреть на сайте детского сада в разделе «Наши группы».</w:t>
      </w:r>
    </w:p>
    <w:p w:rsidR="001A553F" w:rsidRPr="00F67A60" w:rsidRDefault="001A553F" w:rsidP="001A553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7908" w:rsidRDefault="002A0C3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E60AB29" wp14:editId="6D931DA8">
            <wp:extent cx="3036666" cy="2280063"/>
            <wp:effectExtent l="0" t="0" r="0" b="0"/>
            <wp:docPr id="4" name="Рисунок 4" descr="C:\Users\vase\AppData\Local\Microsoft\Windows\Temporary Internet Files\Content.Word\DSC0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e\AppData\Local\Microsoft\Windows\Temporary Internet Files\Content.Word\DSC02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66" cy="22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ED6">
        <w:rPr>
          <w:noProof/>
          <w:lang w:eastAsia="ru-RU"/>
        </w:rPr>
        <w:drawing>
          <wp:inline distT="0" distB="0" distL="0" distR="0" wp14:anchorId="0373A6F8" wp14:editId="06D91CD0">
            <wp:extent cx="3067989" cy="2303582"/>
            <wp:effectExtent l="0" t="0" r="0" b="0"/>
            <wp:docPr id="14" name="Рисунок 14" descr="C:\Users\vase\AppData\Local\Microsoft\Windows\Temporary Internet Files\Content.Word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se\AppData\Local\Microsoft\Windows\Temporary Internet Files\Content.Word\DSC02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89" cy="23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3A" w:rsidRPr="00AD156C" w:rsidRDefault="002A0C3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65A3" w:rsidRPr="00AD156C" w:rsidRDefault="003C65A3" w:rsidP="00E42EC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56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Музыкальный зал</w:t>
      </w:r>
      <w:r w:rsidR="001A553F">
        <w:rPr>
          <w:rFonts w:ascii="Times New Roman" w:hAnsi="Times New Roman" w:cs="Times New Roman"/>
          <w:sz w:val="28"/>
          <w:szCs w:val="28"/>
          <w:shd w:val="clear" w:color="auto" w:fill="FFFFFF"/>
        </w:rPr>
        <w:t>.  В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 находится необходимое музыкальное оборудование для совместной деятельности с детьми: набор детских музыкальных инструментов, музыкальные игрушки, портреты композиторов, фонотека, дидактические музыкальные игры и пр. см. раздел</w:t>
      </w:r>
    </w:p>
    <w:p w:rsidR="003C65A3" w:rsidRDefault="002A0C3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31560" cy="2351314"/>
            <wp:effectExtent l="0" t="0" r="0" b="0"/>
            <wp:docPr id="6" name="Рисунок 6" descr="C:\Users\vase\AppData\Local\Microsoft\Windows\Temporary Internet Files\Content.Word\DSC0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se\AppData\Local\Microsoft\Windows\Temporary Internet Files\Content.Word\DSC02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67" cy="23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ED6">
        <w:rPr>
          <w:noProof/>
          <w:lang w:eastAsia="ru-RU"/>
        </w:rPr>
        <w:drawing>
          <wp:inline distT="0" distB="0" distL="0" distR="0" wp14:anchorId="0E510B14" wp14:editId="5622BC88">
            <wp:extent cx="3099460" cy="2327212"/>
            <wp:effectExtent l="0" t="0" r="0" b="0"/>
            <wp:docPr id="15" name="Рисунок 15" descr="C:\Users\vase\AppData\Local\Microsoft\Windows\Temporary Internet Files\Content.Word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se\AppData\Local\Microsoft\Windows\Temporary Internet Files\Content.Word\DSC02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02" cy="2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3A" w:rsidRPr="00AD156C" w:rsidRDefault="002A0C3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65A3" w:rsidRDefault="003C65A3" w:rsidP="00587C8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56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Физкультурный зал.</w:t>
      </w:r>
      <w:r w:rsidRPr="00AD156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553F" w:rsidRPr="00F67A60">
        <w:rPr>
          <w:rFonts w:ascii="Times New Roman" w:hAnsi="Times New Roman" w:cs="Times New Roman"/>
          <w:sz w:val="28"/>
          <w:szCs w:val="28"/>
        </w:rPr>
        <w:t xml:space="preserve">В нашем детском саду 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этого оборудован </w:t>
      </w:r>
      <w:r w:rsidR="001A553F">
        <w:rPr>
          <w:rFonts w:ascii="Times New Roman" w:hAnsi="Times New Roman" w:cs="Times New Roman"/>
          <w:sz w:val="28"/>
          <w:szCs w:val="28"/>
        </w:rPr>
        <w:t xml:space="preserve"> физкультурный зал. Здесь проводится утренняя гимнастика и физкультурные занятия.</w:t>
      </w:r>
      <w:r w:rsidR="001A55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553F" w:rsidRPr="00F67A60">
        <w:rPr>
          <w:rFonts w:ascii="Times New Roman" w:hAnsi="Times New Roman" w:cs="Times New Roman"/>
          <w:sz w:val="28"/>
          <w:szCs w:val="28"/>
        </w:rPr>
        <w:t>В зале имеется оборудование для занятий спортом</w:t>
      </w:r>
      <w:r w:rsidR="001A553F">
        <w:rPr>
          <w:rFonts w:ascii="Times New Roman" w:hAnsi="Times New Roman" w:cs="Times New Roman"/>
          <w:sz w:val="28"/>
          <w:szCs w:val="28"/>
        </w:rPr>
        <w:t>: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гимнастическая лестница, беговая дорожка, тренажеры, мячи разных размеров, мешочки с песком для метания, гимнастические палки, скакалки, дорожки для профилактики плоскостопия, другое нестандартное оборудование.</w:t>
      </w:r>
    </w:p>
    <w:p w:rsidR="002A0C3A" w:rsidRDefault="002A0C3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6961" cy="2362878"/>
            <wp:effectExtent l="0" t="0" r="0" b="0"/>
            <wp:docPr id="8" name="Рисунок 8" descr="C:\Users\vase\AppData\Local\Microsoft\Windows\Temporary Internet Files\Content.Word\DSC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se\AppData\Local\Microsoft\Windows\Temporary Internet Files\Content.Word\DSC02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06" cy="23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ED6">
        <w:rPr>
          <w:noProof/>
          <w:lang w:eastAsia="ru-RU"/>
        </w:rPr>
        <w:drawing>
          <wp:inline distT="0" distB="0" distL="0" distR="0" wp14:anchorId="4102DA0B" wp14:editId="2573A8EC">
            <wp:extent cx="3146961" cy="2362878"/>
            <wp:effectExtent l="0" t="0" r="0" b="0"/>
            <wp:docPr id="16" name="Рисунок 16" descr="C:\Users\vase\AppData\Local\Microsoft\Windows\Temporary Internet Files\Content.Word\DSC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se\AppData\Local\Microsoft\Windows\Temporary Internet Files\Content.Word\DSC02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25" cy="23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3A" w:rsidRPr="002A0C3A" w:rsidRDefault="002A0C3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5EB5" w:rsidRPr="00F67A60" w:rsidRDefault="00FB5EB5" w:rsidP="00587C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>Одной из главных задач нашего детского сада является сохранение и укрепление здоровья детей. Решению  этой задачи подчинена вся деятельность ДОУ и её сотрудников.</w:t>
      </w:r>
    </w:p>
    <w:p w:rsidR="003C65A3" w:rsidRDefault="003C65A3" w:rsidP="00587C8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D156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Медицинский блок</w:t>
      </w:r>
      <w:r w:rsidR="00FB5EB5">
        <w:rPr>
          <w:rStyle w:val="apple-converted-space"/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медицинского кабинета и  изолятора, оснащен</w:t>
      </w:r>
      <w:r w:rsidR="00FB5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необходимым оборудованием: </w:t>
      </w:r>
      <w:r w:rsidR="00FB5EB5" w:rsidRPr="00F67A60">
        <w:rPr>
          <w:rFonts w:ascii="Times New Roman" w:hAnsi="Times New Roman" w:cs="Times New Roman"/>
          <w:sz w:val="28"/>
          <w:szCs w:val="28"/>
        </w:rPr>
        <w:t xml:space="preserve"> письменный стол, стулья,  шкаф для хранения медикаментов, манипуляционный столик со средствами для оказания неотложной </w:t>
      </w:r>
      <w:r w:rsidR="00FB5EB5">
        <w:rPr>
          <w:rFonts w:ascii="Times New Roman" w:hAnsi="Times New Roman" w:cs="Times New Roman"/>
          <w:sz w:val="28"/>
          <w:szCs w:val="28"/>
        </w:rPr>
        <w:t xml:space="preserve">помощи и с набором прививочного </w:t>
      </w:r>
      <w:r w:rsidR="00FB5EB5" w:rsidRPr="00F67A60">
        <w:rPr>
          <w:rFonts w:ascii="Times New Roman" w:hAnsi="Times New Roman" w:cs="Times New Roman"/>
          <w:sz w:val="28"/>
          <w:szCs w:val="28"/>
        </w:rPr>
        <w:t>инструментария, весы медицинские, ростомер, термометр медицинский, лотки, шпатели, кварцевая лампа, кушетка для осмотра детей,  холодильник и др.</w:t>
      </w:r>
      <w:r w:rsidR="00FB5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меет</w:t>
      </w:r>
      <w:r w:rsidR="00FB5EB5">
        <w:rPr>
          <w:rFonts w:ascii="Times New Roman" w:hAnsi="Times New Roman" w:cs="Times New Roman"/>
          <w:sz w:val="28"/>
          <w:szCs w:val="28"/>
          <w:shd w:val="clear" w:color="auto" w:fill="FFFFFF"/>
        </w:rPr>
        <w:t>ся лицензия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осуществление медицинской деятельности. </w:t>
      </w:r>
      <w:proofErr w:type="gramEnd"/>
    </w:p>
    <w:p w:rsidR="002602F0" w:rsidRPr="00AD156C" w:rsidRDefault="002602F0" w:rsidP="00587C8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65A3" w:rsidRDefault="002A0C3A" w:rsidP="00D01ED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22618" cy="3245613"/>
            <wp:effectExtent l="0" t="0" r="0" b="0"/>
            <wp:docPr id="10" name="Рисунок 10" descr="C:\Users\vase\AppData\Local\Microsoft\Windows\Temporary Internet Files\Content.Word\DSC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se\AppData\Local\Microsoft\Windows\Temporary Internet Files\Content.Word\DSC02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29" cy="324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F0" w:rsidRPr="00AD156C" w:rsidRDefault="002602F0" w:rsidP="00D01ED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5EB5" w:rsidRDefault="003C65A3" w:rsidP="00D01ED6">
      <w:pPr>
        <w:pStyle w:val="a5"/>
        <w:rPr>
          <w:rFonts w:ascii="Times New Roman" w:hAnsi="Times New Roman" w:cs="Times New Roman"/>
          <w:sz w:val="28"/>
          <w:szCs w:val="28"/>
        </w:rPr>
      </w:pPr>
      <w:r w:rsidRPr="00AD156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Пищеблок</w:t>
      </w:r>
    </w:p>
    <w:p w:rsidR="00FB5EB5" w:rsidRDefault="00FB5EB5" w:rsidP="00587C8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Помещение пищеблока размещается на </w:t>
      </w:r>
      <w:r w:rsidR="007F0ABE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 этаже, и</w:t>
      </w:r>
      <w:r w:rsidR="007F0ABE" w:rsidRPr="007F0ABE">
        <w:rPr>
          <w:rFonts w:ascii="Times New Roman" w:hAnsi="Times New Roman" w:cs="Times New Roman"/>
          <w:sz w:val="28"/>
          <w:szCs w:val="28"/>
          <w:shd w:val="clear" w:color="auto" w:fill="FFFFFF"/>
        </w:rPr>
        <w:t>меет отдельный выход, состоит  из двух цехов, овощной, кладовой для хранения продуктов.</w:t>
      </w:r>
    </w:p>
    <w:p w:rsidR="00FB5EB5" w:rsidRPr="00FB5EB5" w:rsidRDefault="00FB5EB5" w:rsidP="00587C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7A60">
        <w:rPr>
          <w:rFonts w:ascii="Times New Roman" w:hAnsi="Times New Roman" w:cs="Times New Roman"/>
          <w:sz w:val="28"/>
          <w:szCs w:val="28"/>
        </w:rPr>
        <w:t>Пищеблок оборудован моечными ваннами,  стеллажами для посуды, раковиной для мытья рук, ко</w:t>
      </w:r>
      <w:r w:rsidR="007F0ABE">
        <w:rPr>
          <w:rFonts w:ascii="Times New Roman" w:hAnsi="Times New Roman" w:cs="Times New Roman"/>
          <w:sz w:val="28"/>
          <w:szCs w:val="28"/>
        </w:rPr>
        <w:t>нтрольными весами, электроплитами</w:t>
      </w:r>
      <w:r w:rsidRPr="00F67A60">
        <w:rPr>
          <w:rFonts w:ascii="Times New Roman" w:hAnsi="Times New Roman" w:cs="Times New Roman"/>
          <w:sz w:val="28"/>
          <w:szCs w:val="28"/>
        </w:rPr>
        <w:t xml:space="preserve">  с духовым (жарочным) шкафом, раздело</w:t>
      </w:r>
      <w:r w:rsidR="007F0ABE">
        <w:rPr>
          <w:rFonts w:ascii="Times New Roman" w:hAnsi="Times New Roman" w:cs="Times New Roman"/>
          <w:sz w:val="28"/>
          <w:szCs w:val="28"/>
        </w:rPr>
        <w:t xml:space="preserve">чными столами, </w:t>
      </w:r>
      <w:r w:rsidRPr="00F67A60">
        <w:rPr>
          <w:rFonts w:ascii="Times New Roman" w:hAnsi="Times New Roman" w:cs="Times New Roman"/>
          <w:sz w:val="28"/>
          <w:szCs w:val="28"/>
        </w:rPr>
        <w:t xml:space="preserve">  морозильной камерой, 4 хол</w:t>
      </w:r>
      <w:r w:rsidR="007F0ABE">
        <w:rPr>
          <w:rFonts w:ascii="Times New Roman" w:hAnsi="Times New Roman" w:cs="Times New Roman"/>
          <w:sz w:val="28"/>
          <w:szCs w:val="28"/>
        </w:rPr>
        <w:t xml:space="preserve">одильниками, </w:t>
      </w:r>
      <w:proofErr w:type="spellStart"/>
      <w:r w:rsidR="007F0ABE">
        <w:rPr>
          <w:rFonts w:ascii="Times New Roman" w:hAnsi="Times New Roman" w:cs="Times New Roman"/>
          <w:sz w:val="28"/>
          <w:szCs w:val="28"/>
        </w:rPr>
        <w:t>электромясорубками</w:t>
      </w:r>
      <w:proofErr w:type="spellEnd"/>
      <w:r w:rsidR="007F0ABE">
        <w:rPr>
          <w:rFonts w:ascii="Times New Roman" w:hAnsi="Times New Roman" w:cs="Times New Roman"/>
          <w:sz w:val="28"/>
          <w:szCs w:val="28"/>
        </w:rPr>
        <w:t xml:space="preserve">,  электроприводами, </w:t>
      </w:r>
      <w:proofErr w:type="spellStart"/>
      <w:r w:rsidR="007F0ABE">
        <w:rPr>
          <w:rFonts w:ascii="Times New Roman" w:hAnsi="Times New Roman" w:cs="Times New Roman"/>
          <w:sz w:val="28"/>
          <w:szCs w:val="28"/>
        </w:rPr>
        <w:t>элктроводонагревателем</w:t>
      </w:r>
      <w:proofErr w:type="spellEnd"/>
      <w:r w:rsidR="007F0AB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B5EB5" w:rsidRPr="00AD156C" w:rsidRDefault="00FB5EB5" w:rsidP="00587C8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В пищеблоке произведен косметический ремонт в 2014 году,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приобретено новое технологическое оборудование: картофелечистка, электрическая плита, стеллаж. </w:t>
      </w:r>
      <w:proofErr w:type="gramStart"/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Произведена за мена электропроводки.</w:t>
      </w:r>
      <w:proofErr w:type="gramEnd"/>
    </w:p>
    <w:p w:rsidR="00FB5EB5" w:rsidRPr="00F67A60" w:rsidRDefault="002A0C3A" w:rsidP="00D01ED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9486" cy="3040533"/>
            <wp:effectExtent l="0" t="0" r="0" b="0"/>
            <wp:docPr id="11" name="Рисунок 11" descr="C:\Users\vase\AppData\Local\Microsoft\Windows\Temporary Internet Files\Content.Word\DSC0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se\AppData\Local\Microsoft\Windows\Temporary Internet Files\Content.Word\DSC02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70" cy="30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A3" w:rsidRPr="00FB5EB5" w:rsidRDefault="00FB5EB5" w:rsidP="00FB5EB5">
      <w:pPr>
        <w:pStyle w:val="a5"/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5A3" w:rsidRPr="00AD156C" w:rsidRDefault="003C65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156C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Прачечная</w:t>
      </w:r>
      <w:r w:rsidRPr="00AD156C">
        <w:rPr>
          <w:rFonts w:ascii="Times New Roman" w:hAnsi="Times New Roman" w:cs="Times New Roman"/>
          <w:sz w:val="28"/>
          <w:szCs w:val="28"/>
          <w:shd w:val="clear" w:color="auto" w:fill="FFFFFF"/>
        </w:rPr>
        <w:t> оборудована   стиральными  машинами с автоматическим управлением, центрифугой, имеется гладильный стол, электрические утюги.</w:t>
      </w:r>
    </w:p>
    <w:p w:rsidR="002602F0" w:rsidRDefault="00627908" w:rsidP="002602F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23DC0D" wp14:editId="47BDA082">
            <wp:extent cx="3906982" cy="2933535"/>
            <wp:effectExtent l="0" t="0" r="0" b="0"/>
            <wp:docPr id="12" name="Рисунок 12" descr="C:\Users\vase\AppData\Local\Microsoft\Windows\Temporary Internet Files\Content.Word\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se\AppData\Local\Microsoft\Windows\Temporary Internet Files\Content.Word\DSC02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00" cy="29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1E" w:rsidRPr="0027781E" w:rsidRDefault="0027781E" w:rsidP="002602F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7A6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Методический кабинет</w:t>
      </w:r>
    </w:p>
    <w:p w:rsidR="0027781E" w:rsidRDefault="0027781E" w:rsidP="0027781E">
      <w:pPr>
        <w:pStyle w:val="a5"/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>Методический кабинет ДОУ  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</w:r>
    </w:p>
    <w:p w:rsidR="0027781E" w:rsidRPr="0027781E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781E">
        <w:rPr>
          <w:rFonts w:ascii="Times New Roman" w:hAnsi="Times New Roman" w:cs="Times New Roman"/>
          <w:sz w:val="28"/>
          <w:szCs w:val="28"/>
          <w:lang w:eastAsia="ru-RU"/>
        </w:rPr>
        <w:t>нормативно-правовая база организации деятельности дошкольного образовательного учреждения;</w:t>
      </w:r>
    </w:p>
    <w:p w:rsidR="0027781E" w:rsidRPr="0027781E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781E">
        <w:rPr>
          <w:rFonts w:ascii="Times New Roman" w:hAnsi="Times New Roman" w:cs="Times New Roman"/>
          <w:sz w:val="28"/>
          <w:szCs w:val="28"/>
          <w:lang w:eastAsia="ru-RU"/>
        </w:rPr>
        <w:t>современные программы и технологии дошкольного образования;</w:t>
      </w:r>
    </w:p>
    <w:p w:rsidR="0027781E" w:rsidRPr="0027781E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781E">
        <w:rPr>
          <w:rFonts w:ascii="Times New Roman" w:hAnsi="Times New Roman" w:cs="Times New Roman"/>
          <w:sz w:val="28"/>
          <w:szCs w:val="28"/>
          <w:lang w:eastAsia="ru-RU"/>
        </w:rPr>
        <w:t>методические рекомендации по основным направлениям работы с дошкольниками;</w:t>
      </w:r>
    </w:p>
    <w:p w:rsidR="0027781E" w:rsidRPr="0027781E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781E">
        <w:rPr>
          <w:rFonts w:ascii="Times New Roman" w:hAnsi="Times New Roman" w:cs="Times New Roman"/>
          <w:sz w:val="28"/>
          <w:szCs w:val="28"/>
          <w:lang w:eastAsia="ru-RU"/>
        </w:rPr>
        <w:t>обобщённый положительный педагогический опыт воспитателей;</w:t>
      </w:r>
    </w:p>
    <w:p w:rsidR="0027781E" w:rsidRPr="0027781E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781E">
        <w:rPr>
          <w:rFonts w:ascii="Times New Roman" w:hAnsi="Times New Roman" w:cs="Times New Roman"/>
          <w:sz w:val="28"/>
          <w:szCs w:val="28"/>
          <w:lang w:eastAsia="ru-RU"/>
        </w:rPr>
        <w:t>библиотека методической и детской литературы;</w:t>
      </w:r>
    </w:p>
    <w:p w:rsidR="0027781E" w:rsidRPr="0027781E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7781E">
        <w:rPr>
          <w:rFonts w:ascii="Times New Roman" w:hAnsi="Times New Roman" w:cs="Times New Roman"/>
          <w:sz w:val="28"/>
          <w:szCs w:val="28"/>
          <w:lang w:eastAsia="ru-RU"/>
        </w:rPr>
        <w:t>демонстрационный, раздаточный, игровой материал для организации педагогической деятельности с дошкольниками и пр.</w:t>
      </w:r>
    </w:p>
    <w:p w:rsidR="0027781E" w:rsidRPr="00F67A60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>учебно-методические комплекты и учебно-наглядные пособия для работы с детьми; старшего дошкольного возраста (альбомы с развивающими заданиями по формированию основ безопасности детей дошкольного возраста, сенсорное оборудование;</w:t>
      </w:r>
    </w:p>
    <w:p w:rsidR="0027781E" w:rsidRPr="00F67A60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67A60">
        <w:rPr>
          <w:rFonts w:ascii="Times New Roman" w:hAnsi="Times New Roman" w:cs="Times New Roman"/>
          <w:sz w:val="28"/>
          <w:szCs w:val="28"/>
        </w:rPr>
        <w:t>артины, репродукции, произведениями графики разных художников, произведения декоративно-прикладного искусства;</w:t>
      </w:r>
    </w:p>
    <w:p w:rsidR="0027781E" w:rsidRPr="00F67A60" w:rsidRDefault="0027781E" w:rsidP="0027781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>электронными образовательными ресурсами.</w:t>
      </w:r>
    </w:p>
    <w:p w:rsidR="0027781E" w:rsidRPr="00F67A60" w:rsidRDefault="0027781E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7A60">
        <w:rPr>
          <w:rFonts w:ascii="Times New Roman" w:hAnsi="Times New Roman" w:cs="Times New Roman"/>
          <w:sz w:val="28"/>
          <w:szCs w:val="28"/>
        </w:rPr>
        <w:t>В ДОУ имеется в наличии необходимые технические и информационно-коммуникативные средства обучения: компьютеры, принтер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67A60">
        <w:rPr>
          <w:rFonts w:ascii="Times New Roman" w:hAnsi="Times New Roman" w:cs="Times New Roman"/>
          <w:sz w:val="28"/>
          <w:szCs w:val="28"/>
        </w:rPr>
        <w:t>, фотоаппарат, магнитофоны, музыкальный центр, проектор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67A60">
        <w:rPr>
          <w:rFonts w:ascii="Times New Roman" w:hAnsi="Times New Roman" w:cs="Times New Roman"/>
          <w:sz w:val="28"/>
          <w:szCs w:val="28"/>
        </w:rPr>
        <w:t>, экран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67A60">
        <w:rPr>
          <w:rFonts w:ascii="Times New Roman" w:hAnsi="Times New Roman" w:cs="Times New Roman"/>
          <w:sz w:val="28"/>
          <w:szCs w:val="28"/>
        </w:rPr>
        <w:t>, выход в интернет.</w:t>
      </w:r>
    </w:p>
    <w:p w:rsidR="003C65A3" w:rsidRPr="00AD156C" w:rsidRDefault="003C65A3" w:rsidP="003C65A3">
      <w:pPr>
        <w:spacing w:after="0" w:line="445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56C" w:rsidRDefault="002602F0" w:rsidP="002602F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0714" cy="3003913"/>
            <wp:effectExtent l="0" t="0" r="0" b="0"/>
            <wp:docPr id="7" name="Рисунок 7" descr="C:\Users\vase\AppData\Local\Microsoft\Windows\Temporary Internet Files\Content.Word\DSC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e\AppData\Local\Microsoft\Windows\Temporary Internet Files\Content.Word\DSC02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88" cy="30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F0" w:rsidRDefault="00AD156C" w:rsidP="00AD156C">
      <w:pPr>
        <w:rPr>
          <w:rFonts w:ascii="Times New Roman" w:eastAsia="Times New Roman" w:hAnsi="Times New Roman" w:cs="Times New Roman"/>
          <w:sz w:val="28"/>
          <w:szCs w:val="28"/>
        </w:rPr>
      </w:pPr>
      <w:r w:rsidRPr="00AD156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602F0" w:rsidRDefault="002602F0" w:rsidP="00AD156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D156C" w:rsidRPr="00AD156C" w:rsidRDefault="00AD156C" w:rsidP="00AD156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D1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Информационные стенды</w:t>
      </w:r>
    </w:p>
    <w:p w:rsidR="003C65A3" w:rsidRPr="002602F0" w:rsidRDefault="00AD156C" w:rsidP="002602F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602F0">
        <w:rPr>
          <w:rFonts w:ascii="Times New Roman" w:hAnsi="Times New Roman" w:cs="Times New Roman"/>
          <w:sz w:val="28"/>
          <w:szCs w:val="28"/>
          <w:lang w:eastAsia="ru-RU"/>
        </w:rPr>
        <w:t>В соответствии с требованиями законодательства РФ на первом и втором этажах  в коридорах имеются информацио</w:t>
      </w:r>
      <w:r w:rsidR="00627908" w:rsidRPr="002602F0">
        <w:rPr>
          <w:rFonts w:ascii="Times New Roman" w:hAnsi="Times New Roman" w:cs="Times New Roman"/>
          <w:sz w:val="28"/>
          <w:szCs w:val="28"/>
          <w:lang w:eastAsia="ru-RU"/>
        </w:rPr>
        <w:t xml:space="preserve">нные стенды для посетителей ДОУ: </w:t>
      </w:r>
      <w:proofErr w:type="gramStart"/>
      <w:r w:rsidR="00627908" w:rsidRPr="002602F0">
        <w:rPr>
          <w:rFonts w:ascii="Times New Roman" w:hAnsi="Times New Roman" w:cs="Times New Roman"/>
          <w:sz w:val="28"/>
          <w:szCs w:val="28"/>
          <w:lang w:eastAsia="ru-RU"/>
        </w:rPr>
        <w:t>«Наше творчество», «ГО и ЧС», «Пожарная безопасность», «Благодарим», «Права ребёнка», «Охрана труда», «Информационный», «Тематический», «Здоровье», «Музыкальная страничка».</w:t>
      </w:r>
      <w:proofErr w:type="gramEnd"/>
    </w:p>
    <w:p w:rsidR="00AD156C" w:rsidRPr="003C65A3" w:rsidRDefault="00AD156C" w:rsidP="00AD156C">
      <w:pPr>
        <w:spacing w:after="0" w:line="44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56C" w:rsidRPr="00AD156C" w:rsidRDefault="00627908" w:rsidP="00D01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5740" cy="3165364"/>
            <wp:effectExtent l="0" t="0" r="0" b="0"/>
            <wp:docPr id="13" name="Рисунок 13" descr="C:\Users\vase\AppData\Local\Microsoft\Windows\Temporary Internet Files\Content.Word\DSC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se\AppData\Local\Microsoft\Windows\Temporary Internet Files\Content.Word\DSC02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02" cy="316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6C" w:rsidRDefault="002602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организации питания</w:t>
      </w:r>
    </w:p>
    <w:p w:rsidR="00D01ED6" w:rsidRPr="00D01ED6" w:rsidRDefault="00D01ED6" w:rsidP="00D01ED6">
      <w:pPr>
        <w:pStyle w:val="a5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>Одним из важных факторов здоровья ребенка является организация рационального питания и отражение ее в воспитательно-образовательном процессе.</w:t>
      </w:r>
    </w:p>
    <w:p w:rsidR="00D01ED6" w:rsidRPr="00D01ED6" w:rsidRDefault="00D01ED6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>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</w:t>
      </w:r>
      <w:r>
        <w:rPr>
          <w:rFonts w:ascii="Times New Roman" w:hAnsi="Times New Roman" w:cs="Times New Roman"/>
          <w:sz w:val="28"/>
          <w:szCs w:val="28"/>
        </w:rPr>
        <w:t>анимает одно из важнейших мест.</w:t>
      </w:r>
    </w:p>
    <w:p w:rsidR="00D01ED6" w:rsidRPr="00D01ED6" w:rsidRDefault="00D01ED6" w:rsidP="00D01ED6">
      <w:pPr>
        <w:pStyle w:val="a5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>В детском саду питание орга</w:t>
      </w:r>
      <w:r>
        <w:rPr>
          <w:rFonts w:ascii="Times New Roman" w:hAnsi="Times New Roman" w:cs="Times New Roman"/>
          <w:sz w:val="28"/>
          <w:szCs w:val="28"/>
        </w:rPr>
        <w:t xml:space="preserve">низовано в групповых комнатах. </w:t>
      </w:r>
    </w:p>
    <w:p w:rsidR="00D01ED6" w:rsidRPr="00D01ED6" w:rsidRDefault="00D01ED6" w:rsidP="00D01ED6">
      <w:pPr>
        <w:pStyle w:val="a5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>Весь цикл приготовления</w:t>
      </w:r>
      <w:r>
        <w:rPr>
          <w:rFonts w:ascii="Times New Roman" w:hAnsi="Times New Roman" w:cs="Times New Roman"/>
          <w:sz w:val="28"/>
          <w:szCs w:val="28"/>
        </w:rPr>
        <w:t xml:space="preserve"> блюд происходит на пищеблоке. </w:t>
      </w:r>
    </w:p>
    <w:p w:rsidR="00D01ED6" w:rsidRPr="00D01ED6" w:rsidRDefault="00D01ED6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>Транспортирование пищевых продуктов осуществляется специальным автотранспортом поставщиков.</w:t>
      </w:r>
    </w:p>
    <w:p w:rsidR="00D01ED6" w:rsidRPr="00D01ED6" w:rsidRDefault="00D01ED6" w:rsidP="00D01E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1ED6" w:rsidRPr="00D01ED6" w:rsidRDefault="00D01ED6" w:rsidP="00587C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>Имеется десятидневное  меню. При составлении меню используется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 и соответствующей записи в журнале результатов оценки готовых блюд. Организация питания постоянно находит</w:t>
      </w:r>
      <w:r>
        <w:rPr>
          <w:rFonts w:ascii="Times New Roman" w:hAnsi="Times New Roman" w:cs="Times New Roman"/>
          <w:sz w:val="28"/>
          <w:szCs w:val="28"/>
        </w:rPr>
        <w:t>ся под контролем администрации.</w:t>
      </w:r>
    </w:p>
    <w:p w:rsidR="00D01ED6" w:rsidRPr="00D01ED6" w:rsidRDefault="00D01ED6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 xml:space="preserve">В детском саду организовано 4-х разовое питание. В меню каждый день включена суточная норма молока, сливочного и растительного масла сахара, хлеба, мяса. Продукты, богатые белком (рыба, мясо), включаются в меню первой половины </w:t>
      </w:r>
      <w:r w:rsidRPr="00D01ED6">
        <w:rPr>
          <w:rFonts w:ascii="Times New Roman" w:hAnsi="Times New Roman" w:cs="Times New Roman"/>
          <w:sz w:val="28"/>
          <w:szCs w:val="28"/>
        </w:rPr>
        <w:lastRenderedPageBreak/>
        <w:t xml:space="preserve">дня. Во второй половине дня детям предлагаются </w:t>
      </w:r>
      <w:r w:rsidR="007F0ABE">
        <w:rPr>
          <w:rFonts w:ascii="Times New Roman" w:hAnsi="Times New Roman" w:cs="Times New Roman"/>
          <w:sz w:val="28"/>
          <w:szCs w:val="28"/>
        </w:rPr>
        <w:t xml:space="preserve">молочные и овощные блюда. </w:t>
      </w:r>
      <w:r w:rsidRPr="00D01ED6">
        <w:rPr>
          <w:rFonts w:ascii="Times New Roman" w:hAnsi="Times New Roman" w:cs="Times New Roman"/>
          <w:sz w:val="28"/>
          <w:szCs w:val="28"/>
        </w:rPr>
        <w:t xml:space="preserve">Ежедневно в меню включены овощи, как в свежем, так и вареном и тушеном виде. Дети регулярно получают на </w:t>
      </w:r>
      <w:r>
        <w:rPr>
          <w:rFonts w:ascii="Times New Roman" w:hAnsi="Times New Roman" w:cs="Times New Roman"/>
          <w:sz w:val="28"/>
          <w:szCs w:val="28"/>
        </w:rPr>
        <w:t>полдник кисломолочные продукты.</w:t>
      </w:r>
    </w:p>
    <w:p w:rsidR="00D01ED6" w:rsidRPr="00D01ED6" w:rsidRDefault="00D01ED6" w:rsidP="00D01ED6">
      <w:pPr>
        <w:pStyle w:val="a5"/>
        <w:rPr>
          <w:rFonts w:ascii="Times New Roman" w:hAnsi="Times New Roman" w:cs="Times New Roman"/>
          <w:sz w:val="28"/>
          <w:szCs w:val="28"/>
        </w:rPr>
      </w:pPr>
      <w:r w:rsidRPr="00D01ED6">
        <w:rPr>
          <w:rFonts w:ascii="Times New Roman" w:hAnsi="Times New Roman" w:cs="Times New Roman"/>
          <w:sz w:val="28"/>
          <w:szCs w:val="28"/>
        </w:rPr>
        <w:t>Работники пищеблока аттестованы и своевременно проходят санитарно-гигиеническое обучение.</w:t>
      </w:r>
    </w:p>
    <w:p w:rsidR="00AD156C" w:rsidRPr="00AD156C" w:rsidRDefault="00AD156C" w:rsidP="00AD156C">
      <w:pPr>
        <w:pStyle w:val="a4"/>
        <w:shd w:val="clear" w:color="auto" w:fill="FFFFFF"/>
        <w:spacing w:before="0" w:beforeAutospacing="0" w:after="0" w:afterAutospacing="0" w:line="445" w:lineRule="atLeast"/>
        <w:jc w:val="both"/>
        <w:textAlignment w:val="baseline"/>
        <w:rPr>
          <w:sz w:val="28"/>
          <w:szCs w:val="28"/>
        </w:rPr>
      </w:pPr>
      <w:r w:rsidRPr="00AD156C">
        <w:rPr>
          <w:rStyle w:val="a3"/>
          <w:sz w:val="28"/>
          <w:szCs w:val="28"/>
        </w:rPr>
        <w:t>Обеспечение безопасности жизни и деятельности ребенка в здании и на прилегающей к ДОУ территории</w:t>
      </w:r>
    </w:p>
    <w:p w:rsidR="00AD156C" w:rsidRPr="00E42EC8" w:rsidRDefault="00AD156C" w:rsidP="00E42EC8">
      <w:pPr>
        <w:jc w:val="both"/>
        <w:rPr>
          <w:rFonts w:ascii="Times New Roman" w:hAnsi="Times New Roman" w:cs="Times New Roman"/>
          <w:sz w:val="28"/>
          <w:szCs w:val="28"/>
        </w:rPr>
      </w:pPr>
      <w:r w:rsidRPr="00E42EC8">
        <w:rPr>
          <w:rFonts w:ascii="Times New Roman" w:hAnsi="Times New Roman" w:cs="Times New Roman"/>
          <w:sz w:val="28"/>
          <w:szCs w:val="28"/>
        </w:rPr>
        <w:t xml:space="preserve">С целью обеспечения безопасности жизни и здоровья детей в учреждении установлено 16 наружных видеокамер. Видеокамеры охватывают все входы и периметр здания детского сада. Территория участка  ограждена металлическим забором (2014 год). Имеется игровые площадки для каждой возрастной группы, на каждой площадке установлено стационарное игровое оборудование — малые формы соответствующие возрасту детей, теневые навесы.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эвакуации </w:t>
      </w:r>
      <w:proofErr w:type="gramStart"/>
      <w:r w:rsidRPr="00E42EC8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E42EC8">
        <w:rPr>
          <w:rFonts w:ascii="Times New Roman" w:hAnsi="Times New Roman" w:cs="Times New Roman"/>
          <w:sz w:val="28"/>
          <w:szCs w:val="28"/>
        </w:rPr>
        <w:t xml:space="preserve"> и схема оповещения работников на случай чрезвычайных происшествий. 4 раза в год  проводятся   практические занятия с персоналом и воспитанниками по эвакуации из здания в случае пожара. Установлена автоматическая пожарная сигнализация,  кнопка тревожной сигнализации. В соответствии с требованиями СанПиН в полном объёме, реализуется питьевой, тепловой и воздушный режим, о чем свидетельствуют акты надзорных организаций приемки ДОУ к новому учебному году.</w:t>
      </w:r>
    </w:p>
    <w:p w:rsidR="00AD156C" w:rsidRPr="00E42EC8" w:rsidRDefault="00AD156C" w:rsidP="00E42EC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2EC8">
        <w:rPr>
          <w:rFonts w:ascii="Times New Roman" w:hAnsi="Times New Roman" w:cs="Times New Roman"/>
          <w:sz w:val="28"/>
          <w:szCs w:val="28"/>
        </w:rPr>
        <w:t>Образовательная среда детского сада свободная, комфортная, доброжелательная, многообразная, развивающая, воспитывающая, располагающая к общению, обеспечивает познавательно-речевое, социально-личностное, художественно-эстетическое и физическое развитие детей.</w:t>
      </w:r>
      <w:proofErr w:type="gramEnd"/>
    </w:p>
    <w:p w:rsidR="00AD156C" w:rsidRPr="00E42EC8" w:rsidRDefault="00AD156C" w:rsidP="00E42EC8">
      <w:pPr>
        <w:jc w:val="both"/>
        <w:rPr>
          <w:rFonts w:ascii="Times New Roman" w:hAnsi="Times New Roman" w:cs="Times New Roman"/>
          <w:sz w:val="28"/>
          <w:szCs w:val="28"/>
        </w:rPr>
      </w:pPr>
      <w:r w:rsidRPr="00E42EC8">
        <w:rPr>
          <w:rFonts w:ascii="Times New Roman" w:hAnsi="Times New Roman" w:cs="Times New Roman"/>
          <w:sz w:val="28"/>
          <w:szCs w:val="28"/>
        </w:rPr>
        <w:t>Состояние материально-технической базы, учебно-методического обеспечения, предметно-развивающей среды позволяет осуществлять образовательный процесс в соответствие с современными требованиями.</w:t>
      </w:r>
    </w:p>
    <w:p w:rsidR="00AD156C" w:rsidRPr="00AD156C" w:rsidRDefault="00AD156C">
      <w:pPr>
        <w:rPr>
          <w:rFonts w:ascii="Times New Roman" w:hAnsi="Times New Roman" w:cs="Times New Roman"/>
          <w:b/>
          <w:sz w:val="28"/>
          <w:szCs w:val="28"/>
        </w:rPr>
      </w:pPr>
    </w:p>
    <w:p w:rsidR="00AD156C" w:rsidRPr="00AD156C" w:rsidRDefault="00AD156C" w:rsidP="00AD156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D156C">
        <w:rPr>
          <w:rFonts w:ascii="Times New Roman" w:eastAsia="Times New Roman" w:hAnsi="Times New Roman" w:cs="Times New Roman"/>
          <w:b/>
          <w:sz w:val="28"/>
          <w:szCs w:val="28"/>
        </w:rPr>
        <w:t>Доступ к информационным системам и информационно-телекоммуникационным сетям</w:t>
      </w:r>
    </w:p>
    <w:tbl>
      <w:tblPr>
        <w:tblW w:w="20829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829"/>
      </w:tblGrid>
      <w:tr w:rsidR="00AD156C" w:rsidRPr="00E42EC8" w:rsidTr="0027781E">
        <w:trPr>
          <w:tblCellSpacing w:w="0" w:type="dxa"/>
        </w:trPr>
        <w:tc>
          <w:tcPr>
            <w:tcW w:w="0" w:type="auto"/>
            <w:hideMark/>
          </w:tcPr>
          <w:p w:rsidR="00AD156C" w:rsidRPr="00E42EC8" w:rsidRDefault="00AD156C" w:rsidP="00E42EC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2EC8">
              <w:rPr>
                <w:rFonts w:ascii="Times New Roman" w:hAnsi="Times New Roman" w:cs="Times New Roman"/>
                <w:sz w:val="28"/>
                <w:szCs w:val="28"/>
              </w:rPr>
              <w:t xml:space="preserve">В ДОУ имеется в наличие 9 </w:t>
            </w:r>
            <w:proofErr w:type="spellStart"/>
            <w:r w:rsidRPr="00E42EC8">
              <w:rPr>
                <w:rFonts w:ascii="Times New Roman" w:hAnsi="Times New Roman" w:cs="Times New Roman"/>
                <w:sz w:val="28"/>
                <w:szCs w:val="28"/>
              </w:rPr>
              <w:t>комьютеров</w:t>
            </w:r>
            <w:proofErr w:type="spellEnd"/>
            <w:r w:rsidRPr="00E42EC8">
              <w:rPr>
                <w:rFonts w:ascii="Times New Roman" w:hAnsi="Times New Roman" w:cs="Times New Roman"/>
                <w:sz w:val="28"/>
                <w:szCs w:val="28"/>
              </w:rPr>
              <w:t xml:space="preserve">, 3 из них подключены к сети </w:t>
            </w:r>
            <w:proofErr w:type="gramEnd"/>
          </w:p>
          <w:p w:rsidR="00AD156C" w:rsidRPr="00E42EC8" w:rsidRDefault="00AD156C" w:rsidP="00E42EC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42EC8">
              <w:rPr>
                <w:rFonts w:ascii="Times New Roman" w:hAnsi="Times New Roman" w:cs="Times New Roman"/>
                <w:sz w:val="28"/>
                <w:szCs w:val="28"/>
              </w:rPr>
              <w:t>Интернет.</w:t>
            </w:r>
          </w:p>
        </w:tc>
      </w:tr>
    </w:tbl>
    <w:p w:rsidR="00AD156C" w:rsidRPr="00E42EC8" w:rsidRDefault="00AD156C" w:rsidP="00E42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E42EC8">
        <w:rPr>
          <w:rFonts w:ascii="Times New Roman" w:hAnsi="Times New Roman" w:cs="Times New Roman"/>
          <w:sz w:val="28"/>
          <w:szCs w:val="28"/>
        </w:rPr>
        <w:lastRenderedPageBreak/>
        <w:t>В целях качественной реализации программы, расширения границ информационного поля по всем направлениям деятельности детского сада в ДОУ имеются:</w:t>
      </w:r>
    </w:p>
    <w:p w:rsidR="00AD156C" w:rsidRPr="00E42EC8" w:rsidRDefault="00AD156C" w:rsidP="00E42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E42EC8">
        <w:rPr>
          <w:rFonts w:ascii="Times New Roman" w:hAnsi="Times New Roman" w:cs="Times New Roman"/>
          <w:sz w:val="28"/>
          <w:szCs w:val="28"/>
        </w:rPr>
        <w:t>• Учебно-методические и дидактические материалы, информационные ресурсы.</w:t>
      </w:r>
    </w:p>
    <w:p w:rsidR="00AD156C" w:rsidRPr="00E42EC8" w:rsidRDefault="00AD156C" w:rsidP="00E42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E42EC8">
        <w:rPr>
          <w:rFonts w:ascii="Times New Roman" w:hAnsi="Times New Roman" w:cs="Times New Roman"/>
          <w:sz w:val="28"/>
          <w:szCs w:val="28"/>
        </w:rPr>
        <w:t>• Компьютерные технологии (использование в работе разных компьютерных программ, Интернет — сайтов, электронно</w:t>
      </w:r>
      <w:r w:rsidR="00E42EC8" w:rsidRPr="00E42EC8">
        <w:rPr>
          <w:rFonts w:ascii="Times New Roman" w:hAnsi="Times New Roman" w:cs="Times New Roman"/>
          <w:sz w:val="28"/>
          <w:szCs w:val="28"/>
        </w:rPr>
        <w:t>й почты, копировальной техники).</w:t>
      </w:r>
    </w:p>
    <w:p w:rsidR="00AD156C" w:rsidRPr="00E42EC8" w:rsidRDefault="00E42EC8" w:rsidP="00E42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E42EC8">
        <w:rPr>
          <w:rFonts w:ascii="Times New Roman" w:hAnsi="Times New Roman" w:cs="Times New Roman"/>
          <w:sz w:val="28"/>
          <w:szCs w:val="28"/>
        </w:rPr>
        <w:t>• Аудио и видеотехника</w:t>
      </w:r>
      <w:r w:rsidR="00AD156C" w:rsidRPr="00E42EC8">
        <w:rPr>
          <w:rFonts w:ascii="Times New Roman" w:hAnsi="Times New Roman" w:cs="Times New Roman"/>
          <w:sz w:val="28"/>
          <w:szCs w:val="28"/>
        </w:rPr>
        <w:t>, аудиокассеты и компакт диски.</w:t>
      </w:r>
    </w:p>
    <w:p w:rsidR="00AD156C" w:rsidRPr="00E42EC8" w:rsidRDefault="00AD156C" w:rsidP="00E42EC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2EC8">
        <w:rPr>
          <w:rFonts w:ascii="Times New Roman" w:hAnsi="Times New Roman" w:cs="Times New Roman"/>
          <w:sz w:val="28"/>
          <w:szCs w:val="28"/>
        </w:rPr>
        <w:t> Таким обр</w:t>
      </w:r>
      <w:r w:rsidR="00E42EC8">
        <w:rPr>
          <w:rFonts w:ascii="Times New Roman" w:hAnsi="Times New Roman" w:cs="Times New Roman"/>
          <w:sz w:val="28"/>
          <w:szCs w:val="28"/>
        </w:rPr>
        <w:t xml:space="preserve">азом, в </w:t>
      </w:r>
      <w:proofErr w:type="gramStart"/>
      <w:r w:rsidR="00E42EC8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E42EC8">
        <w:rPr>
          <w:rFonts w:ascii="Times New Roman" w:hAnsi="Times New Roman" w:cs="Times New Roman"/>
          <w:sz w:val="28"/>
          <w:szCs w:val="28"/>
        </w:rPr>
        <w:t xml:space="preserve"> ДОУ </w:t>
      </w:r>
      <w:r w:rsidRPr="00E42EC8">
        <w:rPr>
          <w:rFonts w:ascii="Times New Roman" w:hAnsi="Times New Roman" w:cs="Times New Roman"/>
          <w:sz w:val="28"/>
          <w:szCs w:val="28"/>
        </w:rPr>
        <w:t xml:space="preserve"> созданы условия для обеспечения образовательной деятельности.  Содержание предметно-развивающей среды соответствует интересам детей, периодически изменяется, варьируется, постоянно обогащается с ориентацией на поддержание интереса детей, на обеспечение равных стартовых возможностей воспитанников, на индивидуальные возможности детей.</w:t>
      </w:r>
    </w:p>
    <w:p w:rsidR="00AD156C" w:rsidRDefault="00AD156C">
      <w:pPr>
        <w:rPr>
          <w:rFonts w:ascii="Times New Roman" w:hAnsi="Times New Roman" w:cs="Times New Roman"/>
          <w:b/>
          <w:sz w:val="28"/>
          <w:szCs w:val="28"/>
        </w:rPr>
      </w:pPr>
    </w:p>
    <w:p w:rsidR="00AD156C" w:rsidRPr="00587C83" w:rsidRDefault="00AD1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Электронные образовательные ресурсы</w:t>
      </w:r>
      <w:r w:rsidR="00E42E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C83" w:rsidRPr="00587C83">
        <w:rPr>
          <w:rFonts w:ascii="Times New Roman" w:hAnsi="Times New Roman" w:cs="Times New Roman"/>
          <w:sz w:val="28"/>
          <w:szCs w:val="28"/>
        </w:rPr>
        <w:t>указаны на сайте детского сада в разделах «Для вас, педагоги» и «Для вас, родители».</w:t>
      </w:r>
    </w:p>
    <w:sectPr w:rsidR="00AD156C" w:rsidRPr="00587C83" w:rsidSect="00627908">
      <w:pgSz w:w="11906" w:h="16838"/>
      <w:pgMar w:top="993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962B6"/>
    <w:multiLevelType w:val="hybridMultilevel"/>
    <w:tmpl w:val="0584F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621C69"/>
    <w:multiLevelType w:val="multilevel"/>
    <w:tmpl w:val="A040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65A3"/>
    <w:rsid w:val="000318D5"/>
    <w:rsid w:val="001A553F"/>
    <w:rsid w:val="002602F0"/>
    <w:rsid w:val="0027781E"/>
    <w:rsid w:val="002A0C3A"/>
    <w:rsid w:val="0039303F"/>
    <w:rsid w:val="003C65A3"/>
    <w:rsid w:val="00587C83"/>
    <w:rsid w:val="00627908"/>
    <w:rsid w:val="007F0ABE"/>
    <w:rsid w:val="00AD156C"/>
    <w:rsid w:val="00B17BC7"/>
    <w:rsid w:val="00BA1FE3"/>
    <w:rsid w:val="00C32C56"/>
    <w:rsid w:val="00D01ED6"/>
    <w:rsid w:val="00E42EC8"/>
    <w:rsid w:val="00FB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C65A3"/>
    <w:rPr>
      <w:b/>
      <w:bCs/>
    </w:rPr>
  </w:style>
  <w:style w:type="character" w:customStyle="1" w:styleId="apple-converted-space">
    <w:name w:val="apple-converted-space"/>
    <w:basedOn w:val="a0"/>
    <w:rsid w:val="003C65A3"/>
  </w:style>
  <w:style w:type="paragraph" w:styleId="a4">
    <w:name w:val="Normal (Web)"/>
    <w:basedOn w:val="a"/>
    <w:uiPriority w:val="99"/>
    <w:semiHidden/>
    <w:unhideWhenUsed/>
    <w:rsid w:val="003C6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A553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A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2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vase</cp:lastModifiedBy>
  <cp:revision>6</cp:revision>
  <dcterms:created xsi:type="dcterms:W3CDTF">2015-05-26T17:56:00Z</dcterms:created>
  <dcterms:modified xsi:type="dcterms:W3CDTF">2015-05-28T11:35:00Z</dcterms:modified>
</cp:coreProperties>
</file>